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5835" w:rsidRDefault="00145835">
      <w:pPr>
        <w:pStyle w:val="BodyText"/>
        <w:rPr>
          <w:rFonts w:ascii="Times New Roman"/>
          <w:i w:val="0"/>
          <w:u w:val="none"/>
        </w:rPr>
      </w:pPr>
    </w:p>
    <w:p w:rsidR="00145835" w:rsidRDefault="00145835">
      <w:pPr>
        <w:pStyle w:val="BodyText"/>
        <w:rPr>
          <w:rFonts w:ascii="Times New Roman"/>
          <w:i w:val="0"/>
          <w:u w:val="none"/>
        </w:rPr>
      </w:pPr>
    </w:p>
    <w:p w:rsidR="00145835" w:rsidRDefault="00145835">
      <w:pPr>
        <w:pStyle w:val="BodyText"/>
        <w:spacing w:before="1"/>
        <w:rPr>
          <w:rFonts w:ascii="Times New Roman"/>
          <w:i w:val="0"/>
          <w:sz w:val="29"/>
          <w:u w:val="none"/>
        </w:rPr>
      </w:pPr>
    </w:p>
    <w:tbl>
      <w:tblPr>
        <w:tblW w:w="0" w:type="auto"/>
        <w:tblInd w:w="120" w:type="dxa"/>
        <w:tblBorders>
          <w:top w:val="single" w:sz="8" w:space="0" w:color="6D6D6D"/>
          <w:left w:val="single" w:sz="8" w:space="0" w:color="6D6D6D"/>
          <w:bottom w:val="single" w:sz="8" w:space="0" w:color="6D6D6D"/>
          <w:right w:val="single" w:sz="8" w:space="0" w:color="6D6D6D"/>
          <w:insideH w:val="single" w:sz="8" w:space="0" w:color="6D6D6D"/>
          <w:insideV w:val="single" w:sz="8" w:space="0" w:color="6D6D6D"/>
        </w:tblBorders>
        <w:tblLayout w:type="fixed"/>
        <w:tblCellMar>
          <w:left w:w="0" w:type="dxa"/>
          <w:right w:w="0" w:type="dxa"/>
        </w:tblCellMar>
        <w:tblLook w:val="01E0" w:firstRow="1" w:lastRow="1" w:firstColumn="1" w:lastColumn="1" w:noHBand="0" w:noVBand="0"/>
      </w:tblPr>
      <w:tblGrid>
        <w:gridCol w:w="1425"/>
        <w:gridCol w:w="1425"/>
        <w:gridCol w:w="1425"/>
        <w:gridCol w:w="1425"/>
        <w:gridCol w:w="1425"/>
        <w:gridCol w:w="1425"/>
        <w:gridCol w:w="6135"/>
      </w:tblGrid>
      <w:tr w:rsidR="00145835">
        <w:trPr>
          <w:trHeight w:val="580"/>
        </w:trPr>
        <w:tc>
          <w:tcPr>
            <w:tcW w:w="1425" w:type="dxa"/>
          </w:tcPr>
          <w:p w:rsidR="00145835" w:rsidRDefault="00E55627">
            <w:pPr>
              <w:pStyle w:val="TableParagraph"/>
              <w:spacing w:before="102"/>
              <w:ind w:left="199"/>
              <w:rPr>
                <w:sz w:val="24"/>
              </w:rPr>
            </w:pPr>
            <w:r>
              <w:rPr>
                <w:color w:val="2D2D2D"/>
                <w:sz w:val="24"/>
              </w:rPr>
              <w:t>Day</w:t>
            </w:r>
          </w:p>
        </w:tc>
        <w:tc>
          <w:tcPr>
            <w:tcW w:w="1425" w:type="dxa"/>
          </w:tcPr>
          <w:p w:rsidR="00145835" w:rsidRDefault="00E55627">
            <w:pPr>
              <w:pStyle w:val="TableParagraph"/>
              <w:spacing w:before="102"/>
              <w:ind w:left="199"/>
              <w:rPr>
                <w:sz w:val="24"/>
              </w:rPr>
            </w:pPr>
            <w:r>
              <w:rPr>
                <w:color w:val="2D2D2D"/>
                <w:sz w:val="24"/>
              </w:rPr>
              <w:t>Read</w:t>
            </w:r>
          </w:p>
        </w:tc>
        <w:tc>
          <w:tcPr>
            <w:tcW w:w="1425" w:type="dxa"/>
          </w:tcPr>
          <w:p w:rsidR="00145835" w:rsidRDefault="00E55627">
            <w:pPr>
              <w:pStyle w:val="TableParagraph"/>
              <w:spacing w:before="102"/>
              <w:ind w:left="199"/>
              <w:rPr>
                <w:sz w:val="24"/>
              </w:rPr>
            </w:pPr>
            <w:r>
              <w:rPr>
                <w:color w:val="2D2D2D"/>
                <w:sz w:val="24"/>
              </w:rPr>
              <w:t>Watch</w:t>
            </w:r>
          </w:p>
        </w:tc>
        <w:tc>
          <w:tcPr>
            <w:tcW w:w="1425" w:type="dxa"/>
          </w:tcPr>
          <w:p w:rsidR="00145835" w:rsidRDefault="00E55627">
            <w:pPr>
              <w:pStyle w:val="TableParagraph"/>
              <w:spacing w:before="102"/>
              <w:ind w:left="199"/>
              <w:rPr>
                <w:sz w:val="24"/>
              </w:rPr>
            </w:pPr>
            <w:r>
              <w:rPr>
                <w:color w:val="2D2D2D"/>
                <w:sz w:val="24"/>
              </w:rPr>
              <w:t>Connect</w:t>
            </w:r>
          </w:p>
        </w:tc>
        <w:tc>
          <w:tcPr>
            <w:tcW w:w="1425" w:type="dxa"/>
          </w:tcPr>
          <w:p w:rsidR="00145835" w:rsidRDefault="00E55627">
            <w:pPr>
              <w:pStyle w:val="TableParagraph"/>
              <w:spacing w:before="102"/>
              <w:ind w:left="199"/>
              <w:rPr>
                <w:sz w:val="24"/>
              </w:rPr>
            </w:pPr>
            <w:r>
              <w:rPr>
                <w:color w:val="2D2D2D"/>
                <w:sz w:val="24"/>
              </w:rPr>
              <w:t>Engage</w:t>
            </w:r>
          </w:p>
        </w:tc>
        <w:tc>
          <w:tcPr>
            <w:tcW w:w="1425" w:type="dxa"/>
          </w:tcPr>
          <w:p w:rsidR="00145835" w:rsidRDefault="00E55627">
            <w:pPr>
              <w:pStyle w:val="TableParagraph"/>
              <w:spacing w:before="102"/>
              <w:ind w:left="199"/>
              <w:rPr>
                <w:sz w:val="24"/>
              </w:rPr>
            </w:pPr>
            <w:r>
              <w:rPr>
                <w:color w:val="2D2D2D"/>
                <w:w w:val="105"/>
                <w:sz w:val="24"/>
              </w:rPr>
              <w:t>Act</w:t>
            </w:r>
          </w:p>
        </w:tc>
        <w:tc>
          <w:tcPr>
            <w:tcW w:w="6135" w:type="dxa"/>
          </w:tcPr>
          <w:p w:rsidR="00145835" w:rsidRDefault="00E55627">
            <w:pPr>
              <w:pStyle w:val="TableParagraph"/>
              <w:spacing w:before="102"/>
              <w:ind w:left="199"/>
              <w:rPr>
                <w:sz w:val="24"/>
              </w:rPr>
            </w:pPr>
            <w:r>
              <w:rPr>
                <w:color w:val="2D2D2D"/>
                <w:sz w:val="24"/>
              </w:rPr>
              <w:t>Notes</w:t>
            </w:r>
          </w:p>
        </w:tc>
      </w:tr>
      <w:tr w:rsidR="00145835">
        <w:trPr>
          <w:trHeight w:val="640"/>
        </w:trPr>
        <w:tc>
          <w:tcPr>
            <w:tcW w:w="1425" w:type="dxa"/>
          </w:tcPr>
          <w:p w:rsidR="00145835" w:rsidRDefault="00E55627">
            <w:pPr>
              <w:pStyle w:val="TableParagraph"/>
              <w:spacing w:before="102"/>
              <w:ind w:right="94"/>
              <w:jc w:val="right"/>
              <w:rPr>
                <w:sz w:val="24"/>
              </w:rPr>
            </w:pPr>
            <w:r>
              <w:rPr>
                <w:color w:val="2D2D2D"/>
                <w:sz w:val="24"/>
              </w:rPr>
              <w:t>1</w:t>
            </w:r>
          </w:p>
        </w:tc>
        <w:tc>
          <w:tcPr>
            <w:tcW w:w="1425" w:type="dxa"/>
          </w:tcPr>
          <w:p w:rsidR="00145835" w:rsidRDefault="00145835">
            <w:pPr>
              <w:pStyle w:val="TableParagraph"/>
              <w:rPr>
                <w:rFonts w:ascii="Times New Roman"/>
                <w:sz w:val="20"/>
              </w:rPr>
            </w:pPr>
          </w:p>
        </w:tc>
        <w:tc>
          <w:tcPr>
            <w:tcW w:w="1425" w:type="dxa"/>
          </w:tcPr>
          <w:p w:rsidR="00145835" w:rsidRDefault="00145835">
            <w:pPr>
              <w:pStyle w:val="TableParagraph"/>
              <w:rPr>
                <w:rFonts w:ascii="Times New Roman"/>
                <w:sz w:val="20"/>
              </w:rPr>
            </w:pPr>
          </w:p>
        </w:tc>
        <w:tc>
          <w:tcPr>
            <w:tcW w:w="1425" w:type="dxa"/>
          </w:tcPr>
          <w:p w:rsidR="00145835" w:rsidRDefault="00145835">
            <w:pPr>
              <w:pStyle w:val="TableParagraph"/>
              <w:rPr>
                <w:rFonts w:ascii="Times New Roman"/>
                <w:sz w:val="20"/>
              </w:rPr>
            </w:pPr>
          </w:p>
        </w:tc>
        <w:tc>
          <w:tcPr>
            <w:tcW w:w="1425" w:type="dxa"/>
          </w:tcPr>
          <w:p w:rsidR="00145835" w:rsidRDefault="00145835">
            <w:pPr>
              <w:pStyle w:val="TableParagraph"/>
              <w:rPr>
                <w:rFonts w:ascii="Times New Roman"/>
                <w:sz w:val="20"/>
              </w:rPr>
            </w:pPr>
          </w:p>
        </w:tc>
        <w:tc>
          <w:tcPr>
            <w:tcW w:w="1425" w:type="dxa"/>
          </w:tcPr>
          <w:p w:rsidR="00145835" w:rsidRDefault="00145835">
            <w:pPr>
              <w:pStyle w:val="TableParagraph"/>
              <w:rPr>
                <w:rFonts w:ascii="Times New Roman"/>
                <w:sz w:val="20"/>
              </w:rPr>
            </w:pPr>
          </w:p>
        </w:tc>
        <w:tc>
          <w:tcPr>
            <w:tcW w:w="6135" w:type="dxa"/>
          </w:tcPr>
          <w:p w:rsidR="00145835" w:rsidRDefault="00E55627">
            <w:pPr>
              <w:pStyle w:val="TableParagraph"/>
              <w:spacing w:before="110"/>
              <w:ind w:left="199"/>
              <w:rPr>
                <w:sz w:val="20"/>
              </w:rPr>
            </w:pPr>
            <w:r>
              <w:rPr>
                <w:color w:val="999999"/>
                <w:sz w:val="20"/>
              </w:rPr>
              <w:t>See sample below!</w:t>
            </w:r>
          </w:p>
        </w:tc>
      </w:tr>
      <w:tr w:rsidR="00145835">
        <w:trPr>
          <w:trHeight w:val="640"/>
        </w:trPr>
        <w:tc>
          <w:tcPr>
            <w:tcW w:w="1425" w:type="dxa"/>
          </w:tcPr>
          <w:p w:rsidR="00145835" w:rsidRDefault="00E55627">
            <w:pPr>
              <w:pStyle w:val="TableParagraph"/>
              <w:spacing w:before="102"/>
              <w:ind w:right="94"/>
              <w:jc w:val="right"/>
              <w:rPr>
                <w:sz w:val="24"/>
              </w:rPr>
            </w:pPr>
            <w:r>
              <w:rPr>
                <w:color w:val="2D2D2D"/>
                <w:sz w:val="24"/>
              </w:rPr>
              <w:t>2</w:t>
            </w:r>
          </w:p>
        </w:tc>
        <w:tc>
          <w:tcPr>
            <w:tcW w:w="1425" w:type="dxa"/>
          </w:tcPr>
          <w:p w:rsidR="00145835" w:rsidRDefault="00145835">
            <w:pPr>
              <w:pStyle w:val="TableParagraph"/>
              <w:rPr>
                <w:rFonts w:ascii="Times New Roman"/>
                <w:sz w:val="20"/>
              </w:rPr>
            </w:pPr>
          </w:p>
        </w:tc>
        <w:tc>
          <w:tcPr>
            <w:tcW w:w="1425" w:type="dxa"/>
          </w:tcPr>
          <w:p w:rsidR="00145835" w:rsidRDefault="00145835">
            <w:pPr>
              <w:pStyle w:val="TableParagraph"/>
              <w:rPr>
                <w:rFonts w:ascii="Times New Roman"/>
                <w:sz w:val="20"/>
              </w:rPr>
            </w:pPr>
          </w:p>
        </w:tc>
        <w:tc>
          <w:tcPr>
            <w:tcW w:w="1425" w:type="dxa"/>
          </w:tcPr>
          <w:p w:rsidR="00145835" w:rsidRDefault="00145835">
            <w:pPr>
              <w:pStyle w:val="TableParagraph"/>
              <w:rPr>
                <w:rFonts w:ascii="Times New Roman"/>
                <w:sz w:val="20"/>
              </w:rPr>
            </w:pPr>
          </w:p>
        </w:tc>
        <w:tc>
          <w:tcPr>
            <w:tcW w:w="1425" w:type="dxa"/>
          </w:tcPr>
          <w:p w:rsidR="00145835" w:rsidRDefault="00145835">
            <w:pPr>
              <w:pStyle w:val="TableParagraph"/>
              <w:rPr>
                <w:rFonts w:ascii="Times New Roman"/>
                <w:sz w:val="20"/>
              </w:rPr>
            </w:pPr>
          </w:p>
        </w:tc>
        <w:tc>
          <w:tcPr>
            <w:tcW w:w="1425" w:type="dxa"/>
          </w:tcPr>
          <w:p w:rsidR="00145835" w:rsidRDefault="00145835">
            <w:pPr>
              <w:pStyle w:val="TableParagraph"/>
              <w:rPr>
                <w:rFonts w:ascii="Times New Roman"/>
                <w:sz w:val="20"/>
              </w:rPr>
            </w:pPr>
          </w:p>
        </w:tc>
        <w:tc>
          <w:tcPr>
            <w:tcW w:w="6135" w:type="dxa"/>
          </w:tcPr>
          <w:p w:rsidR="00145835" w:rsidRDefault="00145835">
            <w:pPr>
              <w:pStyle w:val="TableParagraph"/>
              <w:rPr>
                <w:rFonts w:ascii="Times New Roman"/>
                <w:sz w:val="20"/>
              </w:rPr>
            </w:pPr>
          </w:p>
        </w:tc>
      </w:tr>
      <w:tr w:rsidR="00145835">
        <w:trPr>
          <w:trHeight w:val="640"/>
        </w:trPr>
        <w:tc>
          <w:tcPr>
            <w:tcW w:w="1425" w:type="dxa"/>
          </w:tcPr>
          <w:p w:rsidR="00145835" w:rsidRDefault="00E55627">
            <w:pPr>
              <w:pStyle w:val="TableParagraph"/>
              <w:spacing w:before="102"/>
              <w:ind w:right="94"/>
              <w:jc w:val="right"/>
              <w:rPr>
                <w:sz w:val="24"/>
              </w:rPr>
            </w:pPr>
            <w:r>
              <w:rPr>
                <w:color w:val="2D2D2D"/>
                <w:sz w:val="24"/>
              </w:rPr>
              <w:t>3</w:t>
            </w:r>
          </w:p>
        </w:tc>
        <w:tc>
          <w:tcPr>
            <w:tcW w:w="1425" w:type="dxa"/>
          </w:tcPr>
          <w:p w:rsidR="00145835" w:rsidRDefault="00145835">
            <w:pPr>
              <w:pStyle w:val="TableParagraph"/>
              <w:rPr>
                <w:rFonts w:ascii="Times New Roman"/>
                <w:sz w:val="20"/>
              </w:rPr>
            </w:pPr>
          </w:p>
        </w:tc>
        <w:tc>
          <w:tcPr>
            <w:tcW w:w="1425" w:type="dxa"/>
          </w:tcPr>
          <w:p w:rsidR="00145835" w:rsidRDefault="00145835">
            <w:pPr>
              <w:pStyle w:val="TableParagraph"/>
              <w:rPr>
                <w:rFonts w:ascii="Times New Roman"/>
                <w:sz w:val="20"/>
              </w:rPr>
            </w:pPr>
          </w:p>
        </w:tc>
        <w:tc>
          <w:tcPr>
            <w:tcW w:w="1425" w:type="dxa"/>
          </w:tcPr>
          <w:p w:rsidR="00145835" w:rsidRDefault="00145835">
            <w:pPr>
              <w:pStyle w:val="TableParagraph"/>
              <w:rPr>
                <w:rFonts w:ascii="Times New Roman"/>
                <w:sz w:val="20"/>
              </w:rPr>
            </w:pPr>
          </w:p>
        </w:tc>
        <w:tc>
          <w:tcPr>
            <w:tcW w:w="1425" w:type="dxa"/>
          </w:tcPr>
          <w:p w:rsidR="00145835" w:rsidRDefault="00145835">
            <w:pPr>
              <w:pStyle w:val="TableParagraph"/>
              <w:rPr>
                <w:rFonts w:ascii="Times New Roman"/>
                <w:sz w:val="20"/>
              </w:rPr>
            </w:pPr>
          </w:p>
        </w:tc>
        <w:tc>
          <w:tcPr>
            <w:tcW w:w="1425" w:type="dxa"/>
          </w:tcPr>
          <w:p w:rsidR="00145835" w:rsidRDefault="00145835">
            <w:pPr>
              <w:pStyle w:val="TableParagraph"/>
              <w:rPr>
                <w:rFonts w:ascii="Times New Roman"/>
                <w:sz w:val="20"/>
              </w:rPr>
            </w:pPr>
          </w:p>
        </w:tc>
        <w:tc>
          <w:tcPr>
            <w:tcW w:w="6135" w:type="dxa"/>
          </w:tcPr>
          <w:p w:rsidR="00145835" w:rsidRDefault="00145835">
            <w:pPr>
              <w:pStyle w:val="TableParagraph"/>
              <w:rPr>
                <w:rFonts w:ascii="Times New Roman"/>
                <w:sz w:val="20"/>
              </w:rPr>
            </w:pPr>
          </w:p>
        </w:tc>
      </w:tr>
      <w:tr w:rsidR="00145835">
        <w:trPr>
          <w:trHeight w:val="640"/>
        </w:trPr>
        <w:tc>
          <w:tcPr>
            <w:tcW w:w="1425" w:type="dxa"/>
          </w:tcPr>
          <w:p w:rsidR="00145835" w:rsidRDefault="00E55627">
            <w:pPr>
              <w:pStyle w:val="TableParagraph"/>
              <w:spacing w:before="102"/>
              <w:ind w:right="94"/>
              <w:jc w:val="right"/>
              <w:rPr>
                <w:sz w:val="24"/>
              </w:rPr>
            </w:pPr>
            <w:r>
              <w:rPr>
                <w:color w:val="2D2D2D"/>
                <w:sz w:val="24"/>
              </w:rPr>
              <w:t>4</w:t>
            </w:r>
          </w:p>
        </w:tc>
        <w:tc>
          <w:tcPr>
            <w:tcW w:w="1425" w:type="dxa"/>
          </w:tcPr>
          <w:p w:rsidR="00145835" w:rsidRDefault="00145835">
            <w:pPr>
              <w:pStyle w:val="TableParagraph"/>
              <w:rPr>
                <w:rFonts w:ascii="Times New Roman"/>
                <w:sz w:val="20"/>
              </w:rPr>
            </w:pPr>
          </w:p>
        </w:tc>
        <w:tc>
          <w:tcPr>
            <w:tcW w:w="1425" w:type="dxa"/>
          </w:tcPr>
          <w:p w:rsidR="00145835" w:rsidRDefault="00145835">
            <w:pPr>
              <w:pStyle w:val="TableParagraph"/>
              <w:rPr>
                <w:rFonts w:ascii="Times New Roman"/>
                <w:sz w:val="20"/>
              </w:rPr>
            </w:pPr>
          </w:p>
        </w:tc>
        <w:tc>
          <w:tcPr>
            <w:tcW w:w="1425" w:type="dxa"/>
          </w:tcPr>
          <w:p w:rsidR="00145835" w:rsidRDefault="00145835">
            <w:pPr>
              <w:pStyle w:val="TableParagraph"/>
              <w:rPr>
                <w:rFonts w:ascii="Times New Roman"/>
                <w:sz w:val="20"/>
              </w:rPr>
            </w:pPr>
          </w:p>
        </w:tc>
        <w:tc>
          <w:tcPr>
            <w:tcW w:w="1425" w:type="dxa"/>
          </w:tcPr>
          <w:p w:rsidR="00145835" w:rsidRDefault="00145835">
            <w:pPr>
              <w:pStyle w:val="TableParagraph"/>
              <w:rPr>
                <w:rFonts w:ascii="Times New Roman"/>
                <w:sz w:val="20"/>
              </w:rPr>
            </w:pPr>
          </w:p>
        </w:tc>
        <w:tc>
          <w:tcPr>
            <w:tcW w:w="1425" w:type="dxa"/>
          </w:tcPr>
          <w:p w:rsidR="00145835" w:rsidRDefault="00145835">
            <w:pPr>
              <w:pStyle w:val="TableParagraph"/>
              <w:rPr>
                <w:rFonts w:ascii="Times New Roman"/>
                <w:sz w:val="20"/>
              </w:rPr>
            </w:pPr>
          </w:p>
        </w:tc>
        <w:tc>
          <w:tcPr>
            <w:tcW w:w="6135" w:type="dxa"/>
          </w:tcPr>
          <w:p w:rsidR="00145835" w:rsidRDefault="00145835">
            <w:pPr>
              <w:pStyle w:val="TableParagraph"/>
              <w:rPr>
                <w:rFonts w:ascii="Times New Roman"/>
                <w:sz w:val="20"/>
              </w:rPr>
            </w:pPr>
          </w:p>
        </w:tc>
      </w:tr>
      <w:tr w:rsidR="00145835">
        <w:trPr>
          <w:trHeight w:val="640"/>
        </w:trPr>
        <w:tc>
          <w:tcPr>
            <w:tcW w:w="1425" w:type="dxa"/>
          </w:tcPr>
          <w:p w:rsidR="00145835" w:rsidRDefault="00E55627">
            <w:pPr>
              <w:pStyle w:val="TableParagraph"/>
              <w:spacing w:before="102"/>
              <w:ind w:right="94"/>
              <w:jc w:val="right"/>
              <w:rPr>
                <w:sz w:val="24"/>
              </w:rPr>
            </w:pPr>
            <w:r>
              <w:rPr>
                <w:color w:val="2D2D2D"/>
                <w:sz w:val="24"/>
              </w:rPr>
              <w:t>5</w:t>
            </w:r>
          </w:p>
        </w:tc>
        <w:tc>
          <w:tcPr>
            <w:tcW w:w="1425" w:type="dxa"/>
          </w:tcPr>
          <w:p w:rsidR="00145835" w:rsidRDefault="00145835">
            <w:pPr>
              <w:pStyle w:val="TableParagraph"/>
              <w:rPr>
                <w:rFonts w:ascii="Times New Roman"/>
                <w:sz w:val="20"/>
              </w:rPr>
            </w:pPr>
          </w:p>
        </w:tc>
        <w:tc>
          <w:tcPr>
            <w:tcW w:w="1425" w:type="dxa"/>
          </w:tcPr>
          <w:p w:rsidR="00145835" w:rsidRDefault="00145835">
            <w:pPr>
              <w:pStyle w:val="TableParagraph"/>
              <w:rPr>
                <w:rFonts w:ascii="Times New Roman"/>
                <w:sz w:val="20"/>
              </w:rPr>
            </w:pPr>
          </w:p>
        </w:tc>
        <w:tc>
          <w:tcPr>
            <w:tcW w:w="1425" w:type="dxa"/>
          </w:tcPr>
          <w:p w:rsidR="00145835" w:rsidRDefault="00145835">
            <w:pPr>
              <w:pStyle w:val="TableParagraph"/>
              <w:rPr>
                <w:rFonts w:ascii="Times New Roman"/>
                <w:sz w:val="20"/>
              </w:rPr>
            </w:pPr>
          </w:p>
        </w:tc>
        <w:tc>
          <w:tcPr>
            <w:tcW w:w="1425" w:type="dxa"/>
          </w:tcPr>
          <w:p w:rsidR="00145835" w:rsidRDefault="00145835">
            <w:pPr>
              <w:pStyle w:val="TableParagraph"/>
              <w:rPr>
                <w:rFonts w:ascii="Times New Roman"/>
                <w:sz w:val="20"/>
              </w:rPr>
            </w:pPr>
          </w:p>
        </w:tc>
        <w:tc>
          <w:tcPr>
            <w:tcW w:w="1425" w:type="dxa"/>
          </w:tcPr>
          <w:p w:rsidR="00145835" w:rsidRDefault="00145835">
            <w:pPr>
              <w:pStyle w:val="TableParagraph"/>
              <w:rPr>
                <w:rFonts w:ascii="Times New Roman"/>
                <w:sz w:val="20"/>
              </w:rPr>
            </w:pPr>
          </w:p>
        </w:tc>
        <w:tc>
          <w:tcPr>
            <w:tcW w:w="6135" w:type="dxa"/>
          </w:tcPr>
          <w:p w:rsidR="00145835" w:rsidRDefault="00145835">
            <w:pPr>
              <w:pStyle w:val="TableParagraph"/>
              <w:rPr>
                <w:rFonts w:ascii="Times New Roman"/>
                <w:sz w:val="20"/>
              </w:rPr>
            </w:pPr>
          </w:p>
        </w:tc>
      </w:tr>
      <w:tr w:rsidR="00145835">
        <w:trPr>
          <w:trHeight w:val="640"/>
        </w:trPr>
        <w:tc>
          <w:tcPr>
            <w:tcW w:w="1425" w:type="dxa"/>
          </w:tcPr>
          <w:p w:rsidR="00145835" w:rsidRDefault="00E55627">
            <w:pPr>
              <w:pStyle w:val="TableParagraph"/>
              <w:spacing w:before="102"/>
              <w:ind w:right="94"/>
              <w:jc w:val="right"/>
              <w:rPr>
                <w:sz w:val="24"/>
              </w:rPr>
            </w:pPr>
            <w:r>
              <w:rPr>
                <w:color w:val="2D2D2D"/>
                <w:sz w:val="24"/>
              </w:rPr>
              <w:t>6</w:t>
            </w:r>
          </w:p>
        </w:tc>
        <w:tc>
          <w:tcPr>
            <w:tcW w:w="1425" w:type="dxa"/>
          </w:tcPr>
          <w:p w:rsidR="00145835" w:rsidRDefault="00145835">
            <w:pPr>
              <w:pStyle w:val="TableParagraph"/>
              <w:rPr>
                <w:rFonts w:ascii="Times New Roman"/>
                <w:sz w:val="20"/>
              </w:rPr>
            </w:pPr>
          </w:p>
        </w:tc>
        <w:tc>
          <w:tcPr>
            <w:tcW w:w="1425" w:type="dxa"/>
          </w:tcPr>
          <w:p w:rsidR="00145835" w:rsidRDefault="00145835">
            <w:pPr>
              <w:pStyle w:val="TableParagraph"/>
              <w:rPr>
                <w:rFonts w:ascii="Times New Roman"/>
                <w:sz w:val="20"/>
              </w:rPr>
            </w:pPr>
          </w:p>
        </w:tc>
        <w:tc>
          <w:tcPr>
            <w:tcW w:w="1425" w:type="dxa"/>
          </w:tcPr>
          <w:p w:rsidR="00145835" w:rsidRDefault="00145835">
            <w:pPr>
              <w:pStyle w:val="TableParagraph"/>
              <w:rPr>
                <w:rFonts w:ascii="Times New Roman"/>
                <w:sz w:val="20"/>
              </w:rPr>
            </w:pPr>
          </w:p>
        </w:tc>
        <w:tc>
          <w:tcPr>
            <w:tcW w:w="1425" w:type="dxa"/>
          </w:tcPr>
          <w:p w:rsidR="00145835" w:rsidRDefault="00145835">
            <w:pPr>
              <w:pStyle w:val="TableParagraph"/>
              <w:rPr>
                <w:rFonts w:ascii="Times New Roman"/>
                <w:sz w:val="20"/>
              </w:rPr>
            </w:pPr>
          </w:p>
        </w:tc>
        <w:tc>
          <w:tcPr>
            <w:tcW w:w="1425" w:type="dxa"/>
          </w:tcPr>
          <w:p w:rsidR="00145835" w:rsidRDefault="00145835">
            <w:pPr>
              <w:pStyle w:val="TableParagraph"/>
              <w:rPr>
                <w:rFonts w:ascii="Times New Roman"/>
                <w:sz w:val="20"/>
              </w:rPr>
            </w:pPr>
          </w:p>
        </w:tc>
        <w:tc>
          <w:tcPr>
            <w:tcW w:w="6135" w:type="dxa"/>
          </w:tcPr>
          <w:p w:rsidR="00145835" w:rsidRDefault="00145835">
            <w:pPr>
              <w:pStyle w:val="TableParagraph"/>
              <w:rPr>
                <w:rFonts w:ascii="Times New Roman"/>
                <w:sz w:val="20"/>
              </w:rPr>
            </w:pPr>
          </w:p>
        </w:tc>
      </w:tr>
      <w:tr w:rsidR="00145835">
        <w:trPr>
          <w:trHeight w:val="640"/>
        </w:trPr>
        <w:tc>
          <w:tcPr>
            <w:tcW w:w="1425" w:type="dxa"/>
          </w:tcPr>
          <w:p w:rsidR="00145835" w:rsidRDefault="00E55627">
            <w:pPr>
              <w:pStyle w:val="TableParagraph"/>
              <w:spacing w:before="102"/>
              <w:ind w:right="94"/>
              <w:jc w:val="right"/>
              <w:rPr>
                <w:sz w:val="24"/>
              </w:rPr>
            </w:pPr>
            <w:r>
              <w:rPr>
                <w:color w:val="2D2D2D"/>
                <w:sz w:val="24"/>
              </w:rPr>
              <w:t>7</w:t>
            </w:r>
          </w:p>
        </w:tc>
        <w:tc>
          <w:tcPr>
            <w:tcW w:w="1425" w:type="dxa"/>
          </w:tcPr>
          <w:p w:rsidR="00145835" w:rsidRDefault="00145835">
            <w:pPr>
              <w:pStyle w:val="TableParagraph"/>
              <w:rPr>
                <w:rFonts w:ascii="Times New Roman"/>
                <w:sz w:val="20"/>
              </w:rPr>
            </w:pPr>
          </w:p>
        </w:tc>
        <w:tc>
          <w:tcPr>
            <w:tcW w:w="1425" w:type="dxa"/>
          </w:tcPr>
          <w:p w:rsidR="00145835" w:rsidRDefault="00145835">
            <w:pPr>
              <w:pStyle w:val="TableParagraph"/>
              <w:rPr>
                <w:rFonts w:ascii="Times New Roman"/>
                <w:sz w:val="20"/>
              </w:rPr>
            </w:pPr>
          </w:p>
        </w:tc>
        <w:tc>
          <w:tcPr>
            <w:tcW w:w="1425" w:type="dxa"/>
          </w:tcPr>
          <w:p w:rsidR="00145835" w:rsidRDefault="00145835">
            <w:pPr>
              <w:pStyle w:val="TableParagraph"/>
              <w:rPr>
                <w:rFonts w:ascii="Times New Roman"/>
                <w:sz w:val="20"/>
              </w:rPr>
            </w:pPr>
          </w:p>
        </w:tc>
        <w:tc>
          <w:tcPr>
            <w:tcW w:w="1425" w:type="dxa"/>
          </w:tcPr>
          <w:p w:rsidR="00145835" w:rsidRDefault="00145835">
            <w:pPr>
              <w:pStyle w:val="TableParagraph"/>
              <w:rPr>
                <w:rFonts w:ascii="Times New Roman"/>
                <w:sz w:val="20"/>
              </w:rPr>
            </w:pPr>
          </w:p>
        </w:tc>
        <w:tc>
          <w:tcPr>
            <w:tcW w:w="1425" w:type="dxa"/>
          </w:tcPr>
          <w:p w:rsidR="00145835" w:rsidRDefault="00145835">
            <w:pPr>
              <w:pStyle w:val="TableParagraph"/>
              <w:rPr>
                <w:rFonts w:ascii="Times New Roman"/>
                <w:sz w:val="20"/>
              </w:rPr>
            </w:pPr>
          </w:p>
        </w:tc>
        <w:tc>
          <w:tcPr>
            <w:tcW w:w="6135" w:type="dxa"/>
          </w:tcPr>
          <w:p w:rsidR="00145835" w:rsidRDefault="00145835">
            <w:pPr>
              <w:pStyle w:val="TableParagraph"/>
              <w:rPr>
                <w:rFonts w:ascii="Times New Roman"/>
                <w:sz w:val="20"/>
              </w:rPr>
            </w:pPr>
          </w:p>
        </w:tc>
      </w:tr>
      <w:tr w:rsidR="00145835">
        <w:trPr>
          <w:trHeight w:val="640"/>
        </w:trPr>
        <w:tc>
          <w:tcPr>
            <w:tcW w:w="1425" w:type="dxa"/>
          </w:tcPr>
          <w:p w:rsidR="00145835" w:rsidRDefault="00E55627">
            <w:pPr>
              <w:pStyle w:val="TableParagraph"/>
              <w:spacing w:before="102"/>
              <w:ind w:right="94"/>
              <w:jc w:val="right"/>
              <w:rPr>
                <w:sz w:val="24"/>
              </w:rPr>
            </w:pPr>
            <w:r>
              <w:rPr>
                <w:color w:val="2D2D2D"/>
                <w:sz w:val="24"/>
              </w:rPr>
              <w:t>8</w:t>
            </w:r>
          </w:p>
        </w:tc>
        <w:tc>
          <w:tcPr>
            <w:tcW w:w="1425" w:type="dxa"/>
          </w:tcPr>
          <w:p w:rsidR="00145835" w:rsidRDefault="00145835">
            <w:pPr>
              <w:pStyle w:val="TableParagraph"/>
              <w:rPr>
                <w:rFonts w:ascii="Times New Roman"/>
                <w:sz w:val="20"/>
              </w:rPr>
            </w:pPr>
          </w:p>
        </w:tc>
        <w:tc>
          <w:tcPr>
            <w:tcW w:w="1425" w:type="dxa"/>
          </w:tcPr>
          <w:p w:rsidR="00145835" w:rsidRDefault="00145835">
            <w:pPr>
              <w:pStyle w:val="TableParagraph"/>
              <w:rPr>
                <w:rFonts w:ascii="Times New Roman"/>
                <w:sz w:val="20"/>
              </w:rPr>
            </w:pPr>
          </w:p>
        </w:tc>
        <w:tc>
          <w:tcPr>
            <w:tcW w:w="1425" w:type="dxa"/>
          </w:tcPr>
          <w:p w:rsidR="00145835" w:rsidRDefault="00145835">
            <w:pPr>
              <w:pStyle w:val="TableParagraph"/>
              <w:rPr>
                <w:rFonts w:ascii="Times New Roman"/>
                <w:sz w:val="20"/>
              </w:rPr>
            </w:pPr>
          </w:p>
        </w:tc>
        <w:tc>
          <w:tcPr>
            <w:tcW w:w="1425" w:type="dxa"/>
          </w:tcPr>
          <w:p w:rsidR="00145835" w:rsidRDefault="00145835">
            <w:pPr>
              <w:pStyle w:val="TableParagraph"/>
              <w:rPr>
                <w:rFonts w:ascii="Times New Roman"/>
                <w:sz w:val="20"/>
              </w:rPr>
            </w:pPr>
          </w:p>
        </w:tc>
        <w:tc>
          <w:tcPr>
            <w:tcW w:w="1425" w:type="dxa"/>
          </w:tcPr>
          <w:p w:rsidR="00145835" w:rsidRDefault="00145835">
            <w:pPr>
              <w:pStyle w:val="TableParagraph"/>
              <w:rPr>
                <w:rFonts w:ascii="Times New Roman"/>
                <w:sz w:val="20"/>
              </w:rPr>
            </w:pPr>
          </w:p>
        </w:tc>
        <w:tc>
          <w:tcPr>
            <w:tcW w:w="6135" w:type="dxa"/>
          </w:tcPr>
          <w:p w:rsidR="00145835" w:rsidRDefault="00145835">
            <w:pPr>
              <w:pStyle w:val="TableParagraph"/>
              <w:rPr>
                <w:rFonts w:ascii="Times New Roman"/>
                <w:sz w:val="20"/>
              </w:rPr>
            </w:pPr>
          </w:p>
        </w:tc>
      </w:tr>
      <w:tr w:rsidR="00145835">
        <w:trPr>
          <w:trHeight w:val="640"/>
        </w:trPr>
        <w:tc>
          <w:tcPr>
            <w:tcW w:w="1425" w:type="dxa"/>
          </w:tcPr>
          <w:p w:rsidR="00145835" w:rsidRDefault="00E55627">
            <w:pPr>
              <w:pStyle w:val="TableParagraph"/>
              <w:spacing w:before="102"/>
              <w:ind w:right="94"/>
              <w:jc w:val="right"/>
              <w:rPr>
                <w:sz w:val="24"/>
              </w:rPr>
            </w:pPr>
            <w:r>
              <w:rPr>
                <w:color w:val="2D2D2D"/>
                <w:sz w:val="24"/>
              </w:rPr>
              <w:t>9</w:t>
            </w:r>
          </w:p>
        </w:tc>
        <w:tc>
          <w:tcPr>
            <w:tcW w:w="1425" w:type="dxa"/>
          </w:tcPr>
          <w:p w:rsidR="00145835" w:rsidRDefault="00145835">
            <w:pPr>
              <w:pStyle w:val="TableParagraph"/>
              <w:rPr>
                <w:rFonts w:ascii="Times New Roman"/>
                <w:sz w:val="20"/>
              </w:rPr>
            </w:pPr>
          </w:p>
        </w:tc>
        <w:tc>
          <w:tcPr>
            <w:tcW w:w="1425" w:type="dxa"/>
          </w:tcPr>
          <w:p w:rsidR="00145835" w:rsidRDefault="00145835">
            <w:pPr>
              <w:pStyle w:val="TableParagraph"/>
              <w:rPr>
                <w:rFonts w:ascii="Times New Roman"/>
                <w:sz w:val="20"/>
              </w:rPr>
            </w:pPr>
          </w:p>
        </w:tc>
        <w:tc>
          <w:tcPr>
            <w:tcW w:w="1425" w:type="dxa"/>
          </w:tcPr>
          <w:p w:rsidR="00145835" w:rsidRDefault="00145835">
            <w:pPr>
              <w:pStyle w:val="TableParagraph"/>
              <w:rPr>
                <w:rFonts w:ascii="Times New Roman"/>
                <w:sz w:val="20"/>
              </w:rPr>
            </w:pPr>
          </w:p>
        </w:tc>
        <w:tc>
          <w:tcPr>
            <w:tcW w:w="1425" w:type="dxa"/>
          </w:tcPr>
          <w:p w:rsidR="00145835" w:rsidRDefault="00145835">
            <w:pPr>
              <w:pStyle w:val="TableParagraph"/>
              <w:rPr>
                <w:rFonts w:ascii="Times New Roman"/>
                <w:sz w:val="20"/>
              </w:rPr>
            </w:pPr>
          </w:p>
        </w:tc>
        <w:tc>
          <w:tcPr>
            <w:tcW w:w="1425" w:type="dxa"/>
          </w:tcPr>
          <w:p w:rsidR="00145835" w:rsidRDefault="00145835">
            <w:pPr>
              <w:pStyle w:val="TableParagraph"/>
              <w:rPr>
                <w:rFonts w:ascii="Times New Roman"/>
                <w:sz w:val="20"/>
              </w:rPr>
            </w:pPr>
          </w:p>
        </w:tc>
        <w:tc>
          <w:tcPr>
            <w:tcW w:w="6135" w:type="dxa"/>
          </w:tcPr>
          <w:p w:rsidR="00145835" w:rsidRDefault="00145835">
            <w:pPr>
              <w:pStyle w:val="TableParagraph"/>
              <w:rPr>
                <w:rFonts w:ascii="Times New Roman"/>
                <w:sz w:val="20"/>
              </w:rPr>
            </w:pPr>
          </w:p>
        </w:tc>
      </w:tr>
      <w:tr w:rsidR="00145835">
        <w:trPr>
          <w:trHeight w:val="640"/>
        </w:trPr>
        <w:tc>
          <w:tcPr>
            <w:tcW w:w="1425" w:type="dxa"/>
          </w:tcPr>
          <w:p w:rsidR="00145835" w:rsidRDefault="00E55627">
            <w:pPr>
              <w:pStyle w:val="TableParagraph"/>
              <w:spacing w:before="102"/>
              <w:ind w:right="96"/>
              <w:jc w:val="right"/>
              <w:rPr>
                <w:sz w:val="24"/>
              </w:rPr>
            </w:pPr>
            <w:r>
              <w:rPr>
                <w:color w:val="2D2D2D"/>
                <w:sz w:val="24"/>
              </w:rPr>
              <w:t>10</w:t>
            </w:r>
          </w:p>
        </w:tc>
        <w:tc>
          <w:tcPr>
            <w:tcW w:w="1425" w:type="dxa"/>
          </w:tcPr>
          <w:p w:rsidR="00145835" w:rsidRDefault="00145835">
            <w:pPr>
              <w:pStyle w:val="TableParagraph"/>
              <w:rPr>
                <w:rFonts w:ascii="Times New Roman"/>
                <w:sz w:val="20"/>
              </w:rPr>
            </w:pPr>
          </w:p>
        </w:tc>
        <w:tc>
          <w:tcPr>
            <w:tcW w:w="1425" w:type="dxa"/>
          </w:tcPr>
          <w:p w:rsidR="00145835" w:rsidRDefault="00145835">
            <w:pPr>
              <w:pStyle w:val="TableParagraph"/>
              <w:rPr>
                <w:rFonts w:ascii="Times New Roman"/>
                <w:sz w:val="20"/>
              </w:rPr>
            </w:pPr>
          </w:p>
        </w:tc>
        <w:tc>
          <w:tcPr>
            <w:tcW w:w="1425" w:type="dxa"/>
          </w:tcPr>
          <w:p w:rsidR="00145835" w:rsidRDefault="00145835">
            <w:pPr>
              <w:pStyle w:val="TableParagraph"/>
              <w:rPr>
                <w:rFonts w:ascii="Times New Roman"/>
                <w:sz w:val="20"/>
              </w:rPr>
            </w:pPr>
          </w:p>
        </w:tc>
        <w:tc>
          <w:tcPr>
            <w:tcW w:w="1425" w:type="dxa"/>
          </w:tcPr>
          <w:p w:rsidR="00145835" w:rsidRDefault="00145835">
            <w:pPr>
              <w:pStyle w:val="TableParagraph"/>
              <w:rPr>
                <w:rFonts w:ascii="Times New Roman"/>
                <w:sz w:val="20"/>
              </w:rPr>
            </w:pPr>
          </w:p>
        </w:tc>
        <w:tc>
          <w:tcPr>
            <w:tcW w:w="1425" w:type="dxa"/>
          </w:tcPr>
          <w:p w:rsidR="00145835" w:rsidRDefault="00145835">
            <w:pPr>
              <w:pStyle w:val="TableParagraph"/>
              <w:rPr>
                <w:rFonts w:ascii="Times New Roman"/>
                <w:sz w:val="20"/>
              </w:rPr>
            </w:pPr>
          </w:p>
        </w:tc>
        <w:tc>
          <w:tcPr>
            <w:tcW w:w="6135" w:type="dxa"/>
          </w:tcPr>
          <w:p w:rsidR="00145835" w:rsidRDefault="00145835">
            <w:pPr>
              <w:pStyle w:val="TableParagraph"/>
              <w:rPr>
                <w:rFonts w:ascii="Times New Roman"/>
                <w:sz w:val="20"/>
              </w:rPr>
            </w:pPr>
          </w:p>
        </w:tc>
      </w:tr>
      <w:tr w:rsidR="00145835">
        <w:trPr>
          <w:trHeight w:val="640"/>
        </w:trPr>
        <w:tc>
          <w:tcPr>
            <w:tcW w:w="1425" w:type="dxa"/>
          </w:tcPr>
          <w:p w:rsidR="00145835" w:rsidRDefault="00E55627">
            <w:pPr>
              <w:pStyle w:val="TableParagraph"/>
              <w:spacing w:before="102"/>
              <w:ind w:right="96"/>
              <w:jc w:val="right"/>
              <w:rPr>
                <w:sz w:val="24"/>
              </w:rPr>
            </w:pPr>
            <w:r>
              <w:rPr>
                <w:color w:val="2D2D2D"/>
                <w:sz w:val="24"/>
              </w:rPr>
              <w:t>11</w:t>
            </w:r>
          </w:p>
        </w:tc>
        <w:tc>
          <w:tcPr>
            <w:tcW w:w="1425" w:type="dxa"/>
          </w:tcPr>
          <w:p w:rsidR="00145835" w:rsidRDefault="00145835">
            <w:pPr>
              <w:pStyle w:val="TableParagraph"/>
              <w:rPr>
                <w:rFonts w:ascii="Times New Roman"/>
                <w:sz w:val="20"/>
              </w:rPr>
            </w:pPr>
          </w:p>
        </w:tc>
        <w:tc>
          <w:tcPr>
            <w:tcW w:w="1425" w:type="dxa"/>
          </w:tcPr>
          <w:p w:rsidR="00145835" w:rsidRDefault="00145835">
            <w:pPr>
              <w:pStyle w:val="TableParagraph"/>
              <w:rPr>
                <w:rFonts w:ascii="Times New Roman"/>
                <w:sz w:val="20"/>
              </w:rPr>
            </w:pPr>
          </w:p>
        </w:tc>
        <w:tc>
          <w:tcPr>
            <w:tcW w:w="1425" w:type="dxa"/>
          </w:tcPr>
          <w:p w:rsidR="00145835" w:rsidRDefault="00145835">
            <w:pPr>
              <w:pStyle w:val="TableParagraph"/>
              <w:rPr>
                <w:rFonts w:ascii="Times New Roman"/>
                <w:sz w:val="20"/>
              </w:rPr>
            </w:pPr>
          </w:p>
        </w:tc>
        <w:tc>
          <w:tcPr>
            <w:tcW w:w="1425" w:type="dxa"/>
          </w:tcPr>
          <w:p w:rsidR="00145835" w:rsidRDefault="00145835">
            <w:pPr>
              <w:pStyle w:val="TableParagraph"/>
              <w:rPr>
                <w:rFonts w:ascii="Times New Roman"/>
                <w:sz w:val="20"/>
              </w:rPr>
            </w:pPr>
          </w:p>
        </w:tc>
        <w:tc>
          <w:tcPr>
            <w:tcW w:w="1425" w:type="dxa"/>
          </w:tcPr>
          <w:p w:rsidR="00145835" w:rsidRDefault="00145835">
            <w:pPr>
              <w:pStyle w:val="TableParagraph"/>
              <w:rPr>
                <w:rFonts w:ascii="Times New Roman"/>
                <w:sz w:val="20"/>
              </w:rPr>
            </w:pPr>
          </w:p>
        </w:tc>
        <w:tc>
          <w:tcPr>
            <w:tcW w:w="6135" w:type="dxa"/>
          </w:tcPr>
          <w:p w:rsidR="00145835" w:rsidRDefault="00145835">
            <w:pPr>
              <w:pStyle w:val="TableParagraph"/>
              <w:rPr>
                <w:rFonts w:ascii="Times New Roman"/>
                <w:sz w:val="20"/>
              </w:rPr>
            </w:pPr>
          </w:p>
        </w:tc>
      </w:tr>
    </w:tbl>
    <w:p w:rsidR="00145835" w:rsidRDefault="00145835">
      <w:pPr>
        <w:rPr>
          <w:rFonts w:ascii="Times New Roman"/>
          <w:sz w:val="20"/>
        </w:rPr>
        <w:sectPr w:rsidR="00145835">
          <w:headerReference w:type="even" r:id="rId6"/>
          <w:headerReference w:type="default" r:id="rId7"/>
          <w:footerReference w:type="even" r:id="rId8"/>
          <w:footerReference w:type="default" r:id="rId9"/>
          <w:headerReference w:type="first" r:id="rId10"/>
          <w:footerReference w:type="first" r:id="rId11"/>
          <w:type w:val="continuous"/>
          <w:pgSz w:w="15840" w:h="12240" w:orient="landscape"/>
          <w:pgMar w:top="2100" w:right="300" w:bottom="980" w:left="620" w:header="1136" w:footer="790" w:gutter="0"/>
          <w:cols w:space="720"/>
        </w:sectPr>
      </w:pPr>
    </w:p>
    <w:p w:rsidR="00145835" w:rsidRDefault="00145835">
      <w:pPr>
        <w:pStyle w:val="BodyText"/>
        <w:rPr>
          <w:rFonts w:ascii="Times New Roman"/>
          <w:i w:val="0"/>
          <w:u w:val="none"/>
        </w:rPr>
      </w:pPr>
    </w:p>
    <w:p w:rsidR="00145835" w:rsidRDefault="00145835">
      <w:pPr>
        <w:pStyle w:val="BodyText"/>
        <w:spacing w:before="5"/>
        <w:rPr>
          <w:rFonts w:ascii="Times New Roman"/>
          <w:i w:val="0"/>
          <w:u w:val="none"/>
        </w:rPr>
      </w:pPr>
    </w:p>
    <w:tbl>
      <w:tblPr>
        <w:tblW w:w="0" w:type="auto"/>
        <w:tblInd w:w="120" w:type="dxa"/>
        <w:tblBorders>
          <w:top w:val="single" w:sz="8" w:space="0" w:color="6D6D6D"/>
          <w:left w:val="single" w:sz="8" w:space="0" w:color="6D6D6D"/>
          <w:bottom w:val="single" w:sz="8" w:space="0" w:color="6D6D6D"/>
          <w:right w:val="single" w:sz="8" w:space="0" w:color="6D6D6D"/>
          <w:insideH w:val="single" w:sz="8" w:space="0" w:color="6D6D6D"/>
          <w:insideV w:val="single" w:sz="8" w:space="0" w:color="6D6D6D"/>
        </w:tblBorders>
        <w:tblLayout w:type="fixed"/>
        <w:tblCellMar>
          <w:left w:w="0" w:type="dxa"/>
          <w:right w:w="0" w:type="dxa"/>
        </w:tblCellMar>
        <w:tblLook w:val="01E0" w:firstRow="1" w:lastRow="1" w:firstColumn="1" w:lastColumn="1" w:noHBand="0" w:noVBand="0"/>
      </w:tblPr>
      <w:tblGrid>
        <w:gridCol w:w="1425"/>
        <w:gridCol w:w="1425"/>
        <w:gridCol w:w="1425"/>
        <w:gridCol w:w="1425"/>
        <w:gridCol w:w="1425"/>
        <w:gridCol w:w="1425"/>
        <w:gridCol w:w="6135"/>
      </w:tblGrid>
      <w:tr w:rsidR="00145835">
        <w:trPr>
          <w:trHeight w:val="640"/>
        </w:trPr>
        <w:tc>
          <w:tcPr>
            <w:tcW w:w="1425" w:type="dxa"/>
          </w:tcPr>
          <w:p w:rsidR="00145835" w:rsidRDefault="00E55627">
            <w:pPr>
              <w:pStyle w:val="TableParagraph"/>
              <w:spacing w:before="102"/>
              <w:ind w:left="199"/>
              <w:rPr>
                <w:sz w:val="24"/>
              </w:rPr>
            </w:pPr>
            <w:r>
              <w:rPr>
                <w:color w:val="2D2D2D"/>
                <w:sz w:val="24"/>
              </w:rPr>
              <w:t>Day</w:t>
            </w:r>
          </w:p>
        </w:tc>
        <w:tc>
          <w:tcPr>
            <w:tcW w:w="1425" w:type="dxa"/>
          </w:tcPr>
          <w:p w:rsidR="00145835" w:rsidRDefault="00E55627">
            <w:pPr>
              <w:pStyle w:val="TableParagraph"/>
              <w:spacing w:before="102"/>
              <w:ind w:left="199"/>
              <w:rPr>
                <w:sz w:val="24"/>
              </w:rPr>
            </w:pPr>
            <w:r>
              <w:rPr>
                <w:color w:val="2D2D2D"/>
                <w:sz w:val="24"/>
              </w:rPr>
              <w:t>Read</w:t>
            </w:r>
          </w:p>
        </w:tc>
        <w:tc>
          <w:tcPr>
            <w:tcW w:w="1425" w:type="dxa"/>
          </w:tcPr>
          <w:p w:rsidR="00145835" w:rsidRDefault="00E55627">
            <w:pPr>
              <w:pStyle w:val="TableParagraph"/>
              <w:spacing w:before="102"/>
              <w:ind w:left="199"/>
              <w:rPr>
                <w:sz w:val="24"/>
              </w:rPr>
            </w:pPr>
            <w:r>
              <w:rPr>
                <w:color w:val="2D2D2D"/>
                <w:sz w:val="24"/>
              </w:rPr>
              <w:t>Watch</w:t>
            </w:r>
          </w:p>
        </w:tc>
        <w:tc>
          <w:tcPr>
            <w:tcW w:w="1425" w:type="dxa"/>
          </w:tcPr>
          <w:p w:rsidR="00145835" w:rsidRDefault="00E55627">
            <w:pPr>
              <w:pStyle w:val="TableParagraph"/>
              <w:spacing w:before="102"/>
              <w:ind w:left="199"/>
              <w:rPr>
                <w:sz w:val="24"/>
              </w:rPr>
            </w:pPr>
            <w:r>
              <w:rPr>
                <w:color w:val="2D2D2D"/>
                <w:sz w:val="24"/>
              </w:rPr>
              <w:t>Connect</w:t>
            </w:r>
          </w:p>
        </w:tc>
        <w:tc>
          <w:tcPr>
            <w:tcW w:w="1425" w:type="dxa"/>
          </w:tcPr>
          <w:p w:rsidR="00145835" w:rsidRDefault="00E55627">
            <w:pPr>
              <w:pStyle w:val="TableParagraph"/>
              <w:spacing w:before="102"/>
              <w:ind w:left="199"/>
              <w:rPr>
                <w:sz w:val="24"/>
              </w:rPr>
            </w:pPr>
            <w:r>
              <w:rPr>
                <w:color w:val="2D2D2D"/>
                <w:sz w:val="24"/>
              </w:rPr>
              <w:t>Engage</w:t>
            </w:r>
          </w:p>
        </w:tc>
        <w:tc>
          <w:tcPr>
            <w:tcW w:w="1425" w:type="dxa"/>
          </w:tcPr>
          <w:p w:rsidR="00145835" w:rsidRDefault="00E55627">
            <w:pPr>
              <w:pStyle w:val="TableParagraph"/>
              <w:spacing w:before="102"/>
              <w:ind w:left="199"/>
              <w:rPr>
                <w:sz w:val="24"/>
              </w:rPr>
            </w:pPr>
            <w:r>
              <w:rPr>
                <w:color w:val="2D2D2D"/>
                <w:w w:val="105"/>
                <w:sz w:val="24"/>
              </w:rPr>
              <w:t>Act</w:t>
            </w:r>
          </w:p>
        </w:tc>
        <w:tc>
          <w:tcPr>
            <w:tcW w:w="6135" w:type="dxa"/>
          </w:tcPr>
          <w:p w:rsidR="00145835" w:rsidRDefault="00E55627">
            <w:pPr>
              <w:pStyle w:val="TableParagraph"/>
              <w:spacing w:before="102"/>
              <w:ind w:left="199"/>
              <w:rPr>
                <w:sz w:val="24"/>
              </w:rPr>
            </w:pPr>
            <w:r>
              <w:rPr>
                <w:color w:val="2D2D2D"/>
                <w:sz w:val="24"/>
              </w:rPr>
              <w:t>Notes</w:t>
            </w:r>
          </w:p>
        </w:tc>
      </w:tr>
      <w:tr w:rsidR="00145835">
        <w:trPr>
          <w:trHeight w:val="640"/>
        </w:trPr>
        <w:tc>
          <w:tcPr>
            <w:tcW w:w="1425" w:type="dxa"/>
          </w:tcPr>
          <w:p w:rsidR="00145835" w:rsidRDefault="00E55627">
            <w:pPr>
              <w:pStyle w:val="TableParagraph"/>
              <w:spacing w:before="102"/>
              <w:ind w:right="96"/>
              <w:jc w:val="right"/>
              <w:rPr>
                <w:sz w:val="24"/>
              </w:rPr>
            </w:pPr>
            <w:r>
              <w:rPr>
                <w:color w:val="2D2D2D"/>
                <w:sz w:val="24"/>
              </w:rPr>
              <w:t>12</w:t>
            </w:r>
          </w:p>
        </w:tc>
        <w:tc>
          <w:tcPr>
            <w:tcW w:w="1425" w:type="dxa"/>
          </w:tcPr>
          <w:p w:rsidR="00145835" w:rsidRDefault="00145835">
            <w:pPr>
              <w:pStyle w:val="TableParagraph"/>
              <w:rPr>
                <w:rFonts w:ascii="Times New Roman"/>
                <w:sz w:val="20"/>
              </w:rPr>
            </w:pPr>
          </w:p>
        </w:tc>
        <w:tc>
          <w:tcPr>
            <w:tcW w:w="1425" w:type="dxa"/>
          </w:tcPr>
          <w:p w:rsidR="00145835" w:rsidRDefault="00145835">
            <w:pPr>
              <w:pStyle w:val="TableParagraph"/>
              <w:rPr>
                <w:rFonts w:ascii="Times New Roman"/>
                <w:sz w:val="20"/>
              </w:rPr>
            </w:pPr>
          </w:p>
        </w:tc>
        <w:tc>
          <w:tcPr>
            <w:tcW w:w="1425" w:type="dxa"/>
          </w:tcPr>
          <w:p w:rsidR="00145835" w:rsidRDefault="00145835">
            <w:pPr>
              <w:pStyle w:val="TableParagraph"/>
              <w:rPr>
                <w:rFonts w:ascii="Times New Roman"/>
                <w:sz w:val="20"/>
              </w:rPr>
            </w:pPr>
          </w:p>
        </w:tc>
        <w:tc>
          <w:tcPr>
            <w:tcW w:w="1425" w:type="dxa"/>
          </w:tcPr>
          <w:p w:rsidR="00145835" w:rsidRDefault="00145835">
            <w:pPr>
              <w:pStyle w:val="TableParagraph"/>
              <w:rPr>
                <w:rFonts w:ascii="Times New Roman"/>
                <w:sz w:val="20"/>
              </w:rPr>
            </w:pPr>
          </w:p>
        </w:tc>
        <w:tc>
          <w:tcPr>
            <w:tcW w:w="1425" w:type="dxa"/>
          </w:tcPr>
          <w:p w:rsidR="00145835" w:rsidRDefault="00145835">
            <w:pPr>
              <w:pStyle w:val="TableParagraph"/>
              <w:rPr>
                <w:rFonts w:ascii="Times New Roman"/>
                <w:sz w:val="20"/>
              </w:rPr>
            </w:pPr>
          </w:p>
        </w:tc>
        <w:tc>
          <w:tcPr>
            <w:tcW w:w="6135" w:type="dxa"/>
          </w:tcPr>
          <w:p w:rsidR="00145835" w:rsidRDefault="00145835">
            <w:pPr>
              <w:pStyle w:val="TableParagraph"/>
              <w:rPr>
                <w:rFonts w:ascii="Times New Roman"/>
                <w:sz w:val="20"/>
              </w:rPr>
            </w:pPr>
          </w:p>
        </w:tc>
      </w:tr>
      <w:tr w:rsidR="00145835">
        <w:trPr>
          <w:trHeight w:val="640"/>
        </w:trPr>
        <w:tc>
          <w:tcPr>
            <w:tcW w:w="1425" w:type="dxa"/>
          </w:tcPr>
          <w:p w:rsidR="00145835" w:rsidRDefault="00E55627">
            <w:pPr>
              <w:pStyle w:val="TableParagraph"/>
              <w:spacing w:before="102"/>
              <w:ind w:right="96"/>
              <w:jc w:val="right"/>
              <w:rPr>
                <w:sz w:val="24"/>
              </w:rPr>
            </w:pPr>
            <w:r>
              <w:rPr>
                <w:color w:val="2D2D2D"/>
                <w:sz w:val="24"/>
              </w:rPr>
              <w:t>13</w:t>
            </w:r>
          </w:p>
        </w:tc>
        <w:tc>
          <w:tcPr>
            <w:tcW w:w="1425" w:type="dxa"/>
          </w:tcPr>
          <w:p w:rsidR="00145835" w:rsidRDefault="00145835">
            <w:pPr>
              <w:pStyle w:val="TableParagraph"/>
              <w:rPr>
                <w:rFonts w:ascii="Times New Roman"/>
                <w:sz w:val="20"/>
              </w:rPr>
            </w:pPr>
          </w:p>
        </w:tc>
        <w:tc>
          <w:tcPr>
            <w:tcW w:w="1425" w:type="dxa"/>
          </w:tcPr>
          <w:p w:rsidR="00145835" w:rsidRDefault="00145835">
            <w:pPr>
              <w:pStyle w:val="TableParagraph"/>
              <w:rPr>
                <w:rFonts w:ascii="Times New Roman"/>
                <w:sz w:val="20"/>
              </w:rPr>
            </w:pPr>
          </w:p>
        </w:tc>
        <w:tc>
          <w:tcPr>
            <w:tcW w:w="1425" w:type="dxa"/>
          </w:tcPr>
          <w:p w:rsidR="00145835" w:rsidRDefault="00145835">
            <w:pPr>
              <w:pStyle w:val="TableParagraph"/>
              <w:rPr>
                <w:rFonts w:ascii="Times New Roman"/>
                <w:sz w:val="20"/>
              </w:rPr>
            </w:pPr>
          </w:p>
        </w:tc>
        <w:tc>
          <w:tcPr>
            <w:tcW w:w="1425" w:type="dxa"/>
          </w:tcPr>
          <w:p w:rsidR="00145835" w:rsidRDefault="00145835">
            <w:pPr>
              <w:pStyle w:val="TableParagraph"/>
              <w:rPr>
                <w:rFonts w:ascii="Times New Roman"/>
                <w:sz w:val="20"/>
              </w:rPr>
            </w:pPr>
          </w:p>
        </w:tc>
        <w:tc>
          <w:tcPr>
            <w:tcW w:w="1425" w:type="dxa"/>
          </w:tcPr>
          <w:p w:rsidR="00145835" w:rsidRDefault="00145835">
            <w:pPr>
              <w:pStyle w:val="TableParagraph"/>
              <w:rPr>
                <w:rFonts w:ascii="Times New Roman"/>
                <w:sz w:val="20"/>
              </w:rPr>
            </w:pPr>
          </w:p>
        </w:tc>
        <w:tc>
          <w:tcPr>
            <w:tcW w:w="6135" w:type="dxa"/>
          </w:tcPr>
          <w:p w:rsidR="00145835" w:rsidRDefault="00145835">
            <w:pPr>
              <w:pStyle w:val="TableParagraph"/>
              <w:rPr>
                <w:rFonts w:ascii="Times New Roman"/>
                <w:sz w:val="20"/>
              </w:rPr>
            </w:pPr>
          </w:p>
        </w:tc>
      </w:tr>
      <w:tr w:rsidR="00145835">
        <w:trPr>
          <w:trHeight w:val="640"/>
        </w:trPr>
        <w:tc>
          <w:tcPr>
            <w:tcW w:w="1425" w:type="dxa"/>
          </w:tcPr>
          <w:p w:rsidR="00145835" w:rsidRDefault="00E55627">
            <w:pPr>
              <w:pStyle w:val="TableParagraph"/>
              <w:spacing w:before="102"/>
              <w:ind w:right="96"/>
              <w:jc w:val="right"/>
              <w:rPr>
                <w:sz w:val="24"/>
              </w:rPr>
            </w:pPr>
            <w:r>
              <w:rPr>
                <w:color w:val="2D2D2D"/>
                <w:sz w:val="24"/>
              </w:rPr>
              <w:t>14</w:t>
            </w:r>
          </w:p>
        </w:tc>
        <w:tc>
          <w:tcPr>
            <w:tcW w:w="1425" w:type="dxa"/>
          </w:tcPr>
          <w:p w:rsidR="00145835" w:rsidRDefault="00145835">
            <w:pPr>
              <w:pStyle w:val="TableParagraph"/>
              <w:rPr>
                <w:rFonts w:ascii="Times New Roman"/>
                <w:sz w:val="20"/>
              </w:rPr>
            </w:pPr>
          </w:p>
        </w:tc>
        <w:tc>
          <w:tcPr>
            <w:tcW w:w="1425" w:type="dxa"/>
          </w:tcPr>
          <w:p w:rsidR="00145835" w:rsidRDefault="00145835">
            <w:pPr>
              <w:pStyle w:val="TableParagraph"/>
              <w:rPr>
                <w:rFonts w:ascii="Times New Roman"/>
                <w:sz w:val="20"/>
              </w:rPr>
            </w:pPr>
          </w:p>
        </w:tc>
        <w:tc>
          <w:tcPr>
            <w:tcW w:w="1425" w:type="dxa"/>
          </w:tcPr>
          <w:p w:rsidR="00145835" w:rsidRDefault="00145835">
            <w:pPr>
              <w:pStyle w:val="TableParagraph"/>
              <w:rPr>
                <w:rFonts w:ascii="Times New Roman"/>
                <w:sz w:val="20"/>
              </w:rPr>
            </w:pPr>
          </w:p>
        </w:tc>
        <w:tc>
          <w:tcPr>
            <w:tcW w:w="1425" w:type="dxa"/>
          </w:tcPr>
          <w:p w:rsidR="00145835" w:rsidRDefault="00145835">
            <w:pPr>
              <w:pStyle w:val="TableParagraph"/>
              <w:rPr>
                <w:rFonts w:ascii="Times New Roman"/>
                <w:sz w:val="20"/>
              </w:rPr>
            </w:pPr>
          </w:p>
        </w:tc>
        <w:tc>
          <w:tcPr>
            <w:tcW w:w="1425" w:type="dxa"/>
          </w:tcPr>
          <w:p w:rsidR="00145835" w:rsidRDefault="00145835">
            <w:pPr>
              <w:pStyle w:val="TableParagraph"/>
              <w:rPr>
                <w:rFonts w:ascii="Times New Roman"/>
                <w:sz w:val="20"/>
              </w:rPr>
            </w:pPr>
          </w:p>
        </w:tc>
        <w:tc>
          <w:tcPr>
            <w:tcW w:w="6135" w:type="dxa"/>
          </w:tcPr>
          <w:p w:rsidR="00145835" w:rsidRDefault="00145835">
            <w:pPr>
              <w:pStyle w:val="TableParagraph"/>
              <w:rPr>
                <w:rFonts w:ascii="Times New Roman"/>
                <w:sz w:val="20"/>
              </w:rPr>
            </w:pPr>
          </w:p>
        </w:tc>
      </w:tr>
      <w:tr w:rsidR="00145835">
        <w:trPr>
          <w:trHeight w:val="640"/>
        </w:trPr>
        <w:tc>
          <w:tcPr>
            <w:tcW w:w="1425" w:type="dxa"/>
          </w:tcPr>
          <w:p w:rsidR="00145835" w:rsidRDefault="00E55627">
            <w:pPr>
              <w:pStyle w:val="TableParagraph"/>
              <w:spacing w:before="102"/>
              <w:ind w:right="96"/>
              <w:jc w:val="right"/>
              <w:rPr>
                <w:sz w:val="24"/>
              </w:rPr>
            </w:pPr>
            <w:r>
              <w:rPr>
                <w:color w:val="2D2D2D"/>
                <w:sz w:val="24"/>
              </w:rPr>
              <w:t>15</w:t>
            </w:r>
          </w:p>
        </w:tc>
        <w:tc>
          <w:tcPr>
            <w:tcW w:w="1425" w:type="dxa"/>
          </w:tcPr>
          <w:p w:rsidR="00145835" w:rsidRDefault="00145835">
            <w:pPr>
              <w:pStyle w:val="TableParagraph"/>
              <w:rPr>
                <w:rFonts w:ascii="Times New Roman"/>
                <w:sz w:val="20"/>
              </w:rPr>
            </w:pPr>
          </w:p>
        </w:tc>
        <w:tc>
          <w:tcPr>
            <w:tcW w:w="1425" w:type="dxa"/>
          </w:tcPr>
          <w:p w:rsidR="00145835" w:rsidRDefault="00145835">
            <w:pPr>
              <w:pStyle w:val="TableParagraph"/>
              <w:rPr>
                <w:rFonts w:ascii="Times New Roman"/>
                <w:sz w:val="20"/>
              </w:rPr>
            </w:pPr>
          </w:p>
        </w:tc>
        <w:tc>
          <w:tcPr>
            <w:tcW w:w="1425" w:type="dxa"/>
          </w:tcPr>
          <w:p w:rsidR="00145835" w:rsidRDefault="00145835">
            <w:pPr>
              <w:pStyle w:val="TableParagraph"/>
              <w:rPr>
                <w:rFonts w:ascii="Times New Roman"/>
                <w:sz w:val="20"/>
              </w:rPr>
            </w:pPr>
          </w:p>
        </w:tc>
        <w:tc>
          <w:tcPr>
            <w:tcW w:w="1425" w:type="dxa"/>
          </w:tcPr>
          <w:p w:rsidR="00145835" w:rsidRDefault="00145835">
            <w:pPr>
              <w:pStyle w:val="TableParagraph"/>
              <w:rPr>
                <w:rFonts w:ascii="Times New Roman"/>
                <w:sz w:val="20"/>
              </w:rPr>
            </w:pPr>
          </w:p>
        </w:tc>
        <w:tc>
          <w:tcPr>
            <w:tcW w:w="1425" w:type="dxa"/>
          </w:tcPr>
          <w:p w:rsidR="00145835" w:rsidRDefault="00145835">
            <w:pPr>
              <w:pStyle w:val="TableParagraph"/>
              <w:rPr>
                <w:rFonts w:ascii="Times New Roman"/>
                <w:sz w:val="20"/>
              </w:rPr>
            </w:pPr>
          </w:p>
        </w:tc>
        <w:tc>
          <w:tcPr>
            <w:tcW w:w="6135" w:type="dxa"/>
          </w:tcPr>
          <w:p w:rsidR="00145835" w:rsidRDefault="00145835">
            <w:pPr>
              <w:pStyle w:val="TableParagraph"/>
              <w:rPr>
                <w:rFonts w:ascii="Times New Roman"/>
                <w:sz w:val="20"/>
              </w:rPr>
            </w:pPr>
          </w:p>
        </w:tc>
      </w:tr>
      <w:tr w:rsidR="00145835">
        <w:trPr>
          <w:trHeight w:val="640"/>
        </w:trPr>
        <w:tc>
          <w:tcPr>
            <w:tcW w:w="1425" w:type="dxa"/>
          </w:tcPr>
          <w:p w:rsidR="00145835" w:rsidRDefault="00E55627">
            <w:pPr>
              <w:pStyle w:val="TableParagraph"/>
              <w:spacing w:before="102"/>
              <w:ind w:right="96"/>
              <w:jc w:val="right"/>
              <w:rPr>
                <w:sz w:val="24"/>
              </w:rPr>
            </w:pPr>
            <w:r>
              <w:rPr>
                <w:color w:val="2D2D2D"/>
                <w:sz w:val="24"/>
              </w:rPr>
              <w:t>16</w:t>
            </w:r>
          </w:p>
        </w:tc>
        <w:tc>
          <w:tcPr>
            <w:tcW w:w="1425" w:type="dxa"/>
          </w:tcPr>
          <w:p w:rsidR="00145835" w:rsidRDefault="00145835">
            <w:pPr>
              <w:pStyle w:val="TableParagraph"/>
              <w:rPr>
                <w:rFonts w:ascii="Times New Roman"/>
                <w:sz w:val="20"/>
              </w:rPr>
            </w:pPr>
          </w:p>
        </w:tc>
        <w:tc>
          <w:tcPr>
            <w:tcW w:w="1425" w:type="dxa"/>
          </w:tcPr>
          <w:p w:rsidR="00145835" w:rsidRDefault="00145835">
            <w:pPr>
              <w:pStyle w:val="TableParagraph"/>
              <w:rPr>
                <w:rFonts w:ascii="Times New Roman"/>
                <w:sz w:val="20"/>
              </w:rPr>
            </w:pPr>
          </w:p>
        </w:tc>
        <w:tc>
          <w:tcPr>
            <w:tcW w:w="1425" w:type="dxa"/>
          </w:tcPr>
          <w:p w:rsidR="00145835" w:rsidRDefault="00145835">
            <w:pPr>
              <w:pStyle w:val="TableParagraph"/>
              <w:rPr>
                <w:rFonts w:ascii="Times New Roman"/>
                <w:sz w:val="20"/>
              </w:rPr>
            </w:pPr>
          </w:p>
        </w:tc>
        <w:tc>
          <w:tcPr>
            <w:tcW w:w="1425" w:type="dxa"/>
          </w:tcPr>
          <w:p w:rsidR="00145835" w:rsidRDefault="00145835">
            <w:pPr>
              <w:pStyle w:val="TableParagraph"/>
              <w:rPr>
                <w:rFonts w:ascii="Times New Roman"/>
                <w:sz w:val="20"/>
              </w:rPr>
            </w:pPr>
          </w:p>
        </w:tc>
        <w:tc>
          <w:tcPr>
            <w:tcW w:w="1425" w:type="dxa"/>
          </w:tcPr>
          <w:p w:rsidR="00145835" w:rsidRDefault="00145835">
            <w:pPr>
              <w:pStyle w:val="TableParagraph"/>
              <w:rPr>
                <w:rFonts w:ascii="Times New Roman"/>
                <w:sz w:val="20"/>
              </w:rPr>
            </w:pPr>
          </w:p>
        </w:tc>
        <w:tc>
          <w:tcPr>
            <w:tcW w:w="6135" w:type="dxa"/>
          </w:tcPr>
          <w:p w:rsidR="00145835" w:rsidRDefault="00145835">
            <w:pPr>
              <w:pStyle w:val="TableParagraph"/>
              <w:rPr>
                <w:rFonts w:ascii="Times New Roman"/>
                <w:sz w:val="20"/>
              </w:rPr>
            </w:pPr>
          </w:p>
        </w:tc>
      </w:tr>
      <w:tr w:rsidR="00145835">
        <w:trPr>
          <w:trHeight w:val="640"/>
        </w:trPr>
        <w:tc>
          <w:tcPr>
            <w:tcW w:w="1425" w:type="dxa"/>
          </w:tcPr>
          <w:p w:rsidR="00145835" w:rsidRDefault="00E55627">
            <w:pPr>
              <w:pStyle w:val="TableParagraph"/>
              <w:spacing w:before="102"/>
              <w:ind w:right="96"/>
              <w:jc w:val="right"/>
              <w:rPr>
                <w:sz w:val="24"/>
              </w:rPr>
            </w:pPr>
            <w:r>
              <w:rPr>
                <w:color w:val="2D2D2D"/>
                <w:sz w:val="24"/>
              </w:rPr>
              <w:t>17</w:t>
            </w:r>
          </w:p>
        </w:tc>
        <w:tc>
          <w:tcPr>
            <w:tcW w:w="1425" w:type="dxa"/>
          </w:tcPr>
          <w:p w:rsidR="00145835" w:rsidRDefault="00145835">
            <w:pPr>
              <w:pStyle w:val="TableParagraph"/>
              <w:rPr>
                <w:rFonts w:ascii="Times New Roman"/>
                <w:sz w:val="20"/>
              </w:rPr>
            </w:pPr>
          </w:p>
        </w:tc>
        <w:tc>
          <w:tcPr>
            <w:tcW w:w="1425" w:type="dxa"/>
          </w:tcPr>
          <w:p w:rsidR="00145835" w:rsidRDefault="00145835">
            <w:pPr>
              <w:pStyle w:val="TableParagraph"/>
              <w:rPr>
                <w:rFonts w:ascii="Times New Roman"/>
                <w:sz w:val="20"/>
              </w:rPr>
            </w:pPr>
          </w:p>
        </w:tc>
        <w:tc>
          <w:tcPr>
            <w:tcW w:w="1425" w:type="dxa"/>
          </w:tcPr>
          <w:p w:rsidR="00145835" w:rsidRDefault="00145835">
            <w:pPr>
              <w:pStyle w:val="TableParagraph"/>
              <w:rPr>
                <w:rFonts w:ascii="Times New Roman"/>
                <w:sz w:val="20"/>
              </w:rPr>
            </w:pPr>
          </w:p>
        </w:tc>
        <w:tc>
          <w:tcPr>
            <w:tcW w:w="1425" w:type="dxa"/>
          </w:tcPr>
          <w:p w:rsidR="00145835" w:rsidRDefault="00145835">
            <w:pPr>
              <w:pStyle w:val="TableParagraph"/>
              <w:rPr>
                <w:rFonts w:ascii="Times New Roman"/>
                <w:sz w:val="20"/>
              </w:rPr>
            </w:pPr>
          </w:p>
        </w:tc>
        <w:tc>
          <w:tcPr>
            <w:tcW w:w="1425" w:type="dxa"/>
          </w:tcPr>
          <w:p w:rsidR="00145835" w:rsidRDefault="00145835">
            <w:pPr>
              <w:pStyle w:val="TableParagraph"/>
              <w:rPr>
                <w:rFonts w:ascii="Times New Roman"/>
                <w:sz w:val="20"/>
              </w:rPr>
            </w:pPr>
          </w:p>
        </w:tc>
        <w:tc>
          <w:tcPr>
            <w:tcW w:w="6135" w:type="dxa"/>
          </w:tcPr>
          <w:p w:rsidR="00145835" w:rsidRDefault="00145835">
            <w:pPr>
              <w:pStyle w:val="TableParagraph"/>
              <w:rPr>
                <w:rFonts w:ascii="Times New Roman"/>
                <w:sz w:val="20"/>
              </w:rPr>
            </w:pPr>
          </w:p>
        </w:tc>
      </w:tr>
      <w:tr w:rsidR="00145835">
        <w:trPr>
          <w:trHeight w:val="640"/>
        </w:trPr>
        <w:tc>
          <w:tcPr>
            <w:tcW w:w="1425" w:type="dxa"/>
          </w:tcPr>
          <w:p w:rsidR="00145835" w:rsidRDefault="00E55627">
            <w:pPr>
              <w:pStyle w:val="TableParagraph"/>
              <w:spacing w:before="102"/>
              <w:ind w:right="96"/>
              <w:jc w:val="right"/>
              <w:rPr>
                <w:sz w:val="24"/>
              </w:rPr>
            </w:pPr>
            <w:r>
              <w:rPr>
                <w:color w:val="2D2D2D"/>
                <w:sz w:val="24"/>
              </w:rPr>
              <w:t>18</w:t>
            </w:r>
          </w:p>
        </w:tc>
        <w:tc>
          <w:tcPr>
            <w:tcW w:w="1425" w:type="dxa"/>
          </w:tcPr>
          <w:p w:rsidR="00145835" w:rsidRDefault="00145835">
            <w:pPr>
              <w:pStyle w:val="TableParagraph"/>
              <w:rPr>
                <w:rFonts w:ascii="Times New Roman"/>
                <w:sz w:val="20"/>
              </w:rPr>
            </w:pPr>
          </w:p>
        </w:tc>
        <w:tc>
          <w:tcPr>
            <w:tcW w:w="1425" w:type="dxa"/>
          </w:tcPr>
          <w:p w:rsidR="00145835" w:rsidRDefault="00145835">
            <w:pPr>
              <w:pStyle w:val="TableParagraph"/>
              <w:rPr>
                <w:rFonts w:ascii="Times New Roman"/>
                <w:sz w:val="20"/>
              </w:rPr>
            </w:pPr>
          </w:p>
        </w:tc>
        <w:tc>
          <w:tcPr>
            <w:tcW w:w="1425" w:type="dxa"/>
          </w:tcPr>
          <w:p w:rsidR="00145835" w:rsidRDefault="00145835">
            <w:pPr>
              <w:pStyle w:val="TableParagraph"/>
              <w:rPr>
                <w:rFonts w:ascii="Times New Roman"/>
                <w:sz w:val="20"/>
              </w:rPr>
            </w:pPr>
          </w:p>
        </w:tc>
        <w:tc>
          <w:tcPr>
            <w:tcW w:w="1425" w:type="dxa"/>
          </w:tcPr>
          <w:p w:rsidR="00145835" w:rsidRDefault="00145835">
            <w:pPr>
              <w:pStyle w:val="TableParagraph"/>
              <w:rPr>
                <w:rFonts w:ascii="Times New Roman"/>
                <w:sz w:val="20"/>
              </w:rPr>
            </w:pPr>
          </w:p>
        </w:tc>
        <w:tc>
          <w:tcPr>
            <w:tcW w:w="1425" w:type="dxa"/>
          </w:tcPr>
          <w:p w:rsidR="00145835" w:rsidRDefault="00145835">
            <w:pPr>
              <w:pStyle w:val="TableParagraph"/>
              <w:rPr>
                <w:rFonts w:ascii="Times New Roman"/>
                <w:sz w:val="20"/>
              </w:rPr>
            </w:pPr>
          </w:p>
        </w:tc>
        <w:tc>
          <w:tcPr>
            <w:tcW w:w="6135" w:type="dxa"/>
          </w:tcPr>
          <w:p w:rsidR="00145835" w:rsidRDefault="00145835">
            <w:pPr>
              <w:pStyle w:val="TableParagraph"/>
              <w:rPr>
                <w:rFonts w:ascii="Times New Roman"/>
                <w:sz w:val="20"/>
              </w:rPr>
            </w:pPr>
          </w:p>
        </w:tc>
      </w:tr>
      <w:tr w:rsidR="00145835">
        <w:trPr>
          <w:trHeight w:val="640"/>
        </w:trPr>
        <w:tc>
          <w:tcPr>
            <w:tcW w:w="1425" w:type="dxa"/>
          </w:tcPr>
          <w:p w:rsidR="00145835" w:rsidRDefault="00E55627">
            <w:pPr>
              <w:pStyle w:val="TableParagraph"/>
              <w:spacing w:before="102"/>
              <w:ind w:right="96"/>
              <w:jc w:val="right"/>
              <w:rPr>
                <w:sz w:val="24"/>
              </w:rPr>
            </w:pPr>
            <w:r>
              <w:rPr>
                <w:color w:val="2D2D2D"/>
                <w:sz w:val="24"/>
              </w:rPr>
              <w:t>19</w:t>
            </w:r>
          </w:p>
        </w:tc>
        <w:tc>
          <w:tcPr>
            <w:tcW w:w="1425" w:type="dxa"/>
          </w:tcPr>
          <w:p w:rsidR="00145835" w:rsidRDefault="00145835">
            <w:pPr>
              <w:pStyle w:val="TableParagraph"/>
              <w:rPr>
                <w:rFonts w:ascii="Times New Roman"/>
                <w:sz w:val="20"/>
              </w:rPr>
            </w:pPr>
          </w:p>
        </w:tc>
        <w:tc>
          <w:tcPr>
            <w:tcW w:w="1425" w:type="dxa"/>
          </w:tcPr>
          <w:p w:rsidR="00145835" w:rsidRDefault="00145835">
            <w:pPr>
              <w:pStyle w:val="TableParagraph"/>
              <w:rPr>
                <w:rFonts w:ascii="Times New Roman"/>
                <w:sz w:val="20"/>
              </w:rPr>
            </w:pPr>
          </w:p>
        </w:tc>
        <w:tc>
          <w:tcPr>
            <w:tcW w:w="1425" w:type="dxa"/>
          </w:tcPr>
          <w:p w:rsidR="00145835" w:rsidRDefault="00145835">
            <w:pPr>
              <w:pStyle w:val="TableParagraph"/>
              <w:rPr>
                <w:rFonts w:ascii="Times New Roman"/>
                <w:sz w:val="20"/>
              </w:rPr>
            </w:pPr>
          </w:p>
        </w:tc>
        <w:tc>
          <w:tcPr>
            <w:tcW w:w="1425" w:type="dxa"/>
          </w:tcPr>
          <w:p w:rsidR="00145835" w:rsidRDefault="00145835">
            <w:pPr>
              <w:pStyle w:val="TableParagraph"/>
              <w:rPr>
                <w:rFonts w:ascii="Times New Roman"/>
                <w:sz w:val="20"/>
              </w:rPr>
            </w:pPr>
          </w:p>
        </w:tc>
        <w:tc>
          <w:tcPr>
            <w:tcW w:w="1425" w:type="dxa"/>
          </w:tcPr>
          <w:p w:rsidR="00145835" w:rsidRDefault="00145835">
            <w:pPr>
              <w:pStyle w:val="TableParagraph"/>
              <w:rPr>
                <w:rFonts w:ascii="Times New Roman"/>
                <w:sz w:val="20"/>
              </w:rPr>
            </w:pPr>
          </w:p>
        </w:tc>
        <w:tc>
          <w:tcPr>
            <w:tcW w:w="6135" w:type="dxa"/>
          </w:tcPr>
          <w:p w:rsidR="00145835" w:rsidRDefault="00145835">
            <w:pPr>
              <w:pStyle w:val="TableParagraph"/>
              <w:rPr>
                <w:rFonts w:ascii="Times New Roman"/>
                <w:sz w:val="20"/>
              </w:rPr>
            </w:pPr>
          </w:p>
        </w:tc>
      </w:tr>
      <w:tr w:rsidR="00145835">
        <w:trPr>
          <w:trHeight w:val="640"/>
        </w:trPr>
        <w:tc>
          <w:tcPr>
            <w:tcW w:w="1425" w:type="dxa"/>
          </w:tcPr>
          <w:p w:rsidR="00145835" w:rsidRDefault="00E55627">
            <w:pPr>
              <w:pStyle w:val="TableParagraph"/>
              <w:spacing w:before="102"/>
              <w:ind w:right="96"/>
              <w:jc w:val="right"/>
              <w:rPr>
                <w:sz w:val="24"/>
              </w:rPr>
            </w:pPr>
            <w:r>
              <w:rPr>
                <w:color w:val="2D2D2D"/>
                <w:sz w:val="24"/>
              </w:rPr>
              <w:t>20</w:t>
            </w:r>
          </w:p>
        </w:tc>
        <w:tc>
          <w:tcPr>
            <w:tcW w:w="1425" w:type="dxa"/>
          </w:tcPr>
          <w:p w:rsidR="00145835" w:rsidRDefault="00145835">
            <w:pPr>
              <w:pStyle w:val="TableParagraph"/>
              <w:rPr>
                <w:rFonts w:ascii="Times New Roman"/>
                <w:sz w:val="20"/>
              </w:rPr>
            </w:pPr>
          </w:p>
        </w:tc>
        <w:tc>
          <w:tcPr>
            <w:tcW w:w="1425" w:type="dxa"/>
          </w:tcPr>
          <w:p w:rsidR="00145835" w:rsidRDefault="00145835">
            <w:pPr>
              <w:pStyle w:val="TableParagraph"/>
              <w:rPr>
                <w:rFonts w:ascii="Times New Roman"/>
                <w:sz w:val="20"/>
              </w:rPr>
            </w:pPr>
          </w:p>
        </w:tc>
        <w:tc>
          <w:tcPr>
            <w:tcW w:w="1425" w:type="dxa"/>
          </w:tcPr>
          <w:p w:rsidR="00145835" w:rsidRDefault="00145835">
            <w:pPr>
              <w:pStyle w:val="TableParagraph"/>
              <w:rPr>
                <w:rFonts w:ascii="Times New Roman"/>
                <w:sz w:val="20"/>
              </w:rPr>
            </w:pPr>
          </w:p>
        </w:tc>
        <w:tc>
          <w:tcPr>
            <w:tcW w:w="1425" w:type="dxa"/>
          </w:tcPr>
          <w:p w:rsidR="00145835" w:rsidRDefault="00145835">
            <w:pPr>
              <w:pStyle w:val="TableParagraph"/>
              <w:rPr>
                <w:rFonts w:ascii="Times New Roman"/>
                <w:sz w:val="20"/>
              </w:rPr>
            </w:pPr>
          </w:p>
        </w:tc>
        <w:tc>
          <w:tcPr>
            <w:tcW w:w="1425" w:type="dxa"/>
          </w:tcPr>
          <w:p w:rsidR="00145835" w:rsidRDefault="00145835">
            <w:pPr>
              <w:pStyle w:val="TableParagraph"/>
              <w:rPr>
                <w:rFonts w:ascii="Times New Roman"/>
                <w:sz w:val="20"/>
              </w:rPr>
            </w:pPr>
          </w:p>
        </w:tc>
        <w:tc>
          <w:tcPr>
            <w:tcW w:w="6135" w:type="dxa"/>
          </w:tcPr>
          <w:p w:rsidR="00145835" w:rsidRDefault="00145835">
            <w:pPr>
              <w:pStyle w:val="TableParagraph"/>
              <w:rPr>
                <w:rFonts w:ascii="Times New Roman"/>
                <w:sz w:val="20"/>
              </w:rPr>
            </w:pPr>
          </w:p>
        </w:tc>
      </w:tr>
      <w:tr w:rsidR="00145835">
        <w:trPr>
          <w:trHeight w:val="640"/>
        </w:trPr>
        <w:tc>
          <w:tcPr>
            <w:tcW w:w="1425" w:type="dxa"/>
          </w:tcPr>
          <w:p w:rsidR="00145835" w:rsidRDefault="00E55627">
            <w:pPr>
              <w:pStyle w:val="TableParagraph"/>
              <w:spacing w:before="102"/>
              <w:ind w:right="96"/>
              <w:jc w:val="right"/>
              <w:rPr>
                <w:sz w:val="24"/>
              </w:rPr>
            </w:pPr>
            <w:r>
              <w:rPr>
                <w:color w:val="2D2D2D"/>
                <w:sz w:val="24"/>
              </w:rPr>
              <w:t>21</w:t>
            </w:r>
          </w:p>
        </w:tc>
        <w:tc>
          <w:tcPr>
            <w:tcW w:w="1425" w:type="dxa"/>
          </w:tcPr>
          <w:p w:rsidR="00145835" w:rsidRDefault="00145835">
            <w:pPr>
              <w:pStyle w:val="TableParagraph"/>
              <w:rPr>
                <w:rFonts w:ascii="Times New Roman"/>
                <w:sz w:val="20"/>
              </w:rPr>
            </w:pPr>
          </w:p>
        </w:tc>
        <w:tc>
          <w:tcPr>
            <w:tcW w:w="1425" w:type="dxa"/>
          </w:tcPr>
          <w:p w:rsidR="00145835" w:rsidRDefault="00145835">
            <w:pPr>
              <w:pStyle w:val="TableParagraph"/>
              <w:rPr>
                <w:rFonts w:ascii="Times New Roman"/>
                <w:sz w:val="20"/>
              </w:rPr>
            </w:pPr>
          </w:p>
        </w:tc>
        <w:tc>
          <w:tcPr>
            <w:tcW w:w="1425" w:type="dxa"/>
          </w:tcPr>
          <w:p w:rsidR="00145835" w:rsidRDefault="00145835">
            <w:pPr>
              <w:pStyle w:val="TableParagraph"/>
              <w:rPr>
                <w:rFonts w:ascii="Times New Roman"/>
                <w:sz w:val="20"/>
              </w:rPr>
            </w:pPr>
          </w:p>
        </w:tc>
        <w:tc>
          <w:tcPr>
            <w:tcW w:w="1425" w:type="dxa"/>
          </w:tcPr>
          <w:p w:rsidR="00145835" w:rsidRDefault="00145835">
            <w:pPr>
              <w:pStyle w:val="TableParagraph"/>
              <w:rPr>
                <w:rFonts w:ascii="Times New Roman"/>
                <w:sz w:val="20"/>
              </w:rPr>
            </w:pPr>
          </w:p>
        </w:tc>
        <w:tc>
          <w:tcPr>
            <w:tcW w:w="1425" w:type="dxa"/>
          </w:tcPr>
          <w:p w:rsidR="00145835" w:rsidRDefault="00145835">
            <w:pPr>
              <w:pStyle w:val="TableParagraph"/>
              <w:rPr>
                <w:rFonts w:ascii="Times New Roman"/>
                <w:sz w:val="20"/>
              </w:rPr>
            </w:pPr>
          </w:p>
        </w:tc>
        <w:tc>
          <w:tcPr>
            <w:tcW w:w="6135" w:type="dxa"/>
          </w:tcPr>
          <w:p w:rsidR="00145835" w:rsidRDefault="00145835">
            <w:pPr>
              <w:pStyle w:val="TableParagraph"/>
              <w:rPr>
                <w:rFonts w:ascii="Times New Roman"/>
                <w:sz w:val="20"/>
              </w:rPr>
            </w:pPr>
          </w:p>
        </w:tc>
      </w:tr>
    </w:tbl>
    <w:p w:rsidR="00145835" w:rsidRDefault="00145835">
      <w:pPr>
        <w:rPr>
          <w:rFonts w:ascii="Times New Roman"/>
          <w:sz w:val="20"/>
        </w:rPr>
        <w:sectPr w:rsidR="00145835">
          <w:pgSz w:w="15840" w:h="12240" w:orient="landscape"/>
          <w:pgMar w:top="2100" w:right="300" w:bottom="980" w:left="620" w:header="1136" w:footer="790" w:gutter="0"/>
          <w:cols w:space="720"/>
        </w:sectPr>
      </w:pPr>
    </w:p>
    <w:p w:rsidR="00145835" w:rsidRDefault="00145835">
      <w:pPr>
        <w:pStyle w:val="BodyText"/>
        <w:rPr>
          <w:rFonts w:ascii="Times New Roman"/>
          <w:i w:val="0"/>
          <w:u w:val="none"/>
        </w:rPr>
      </w:pPr>
    </w:p>
    <w:p w:rsidR="00145835" w:rsidRDefault="00145835">
      <w:pPr>
        <w:pStyle w:val="BodyText"/>
        <w:rPr>
          <w:rFonts w:ascii="Times New Roman"/>
          <w:i w:val="0"/>
          <w:u w:val="none"/>
        </w:rPr>
      </w:pPr>
    </w:p>
    <w:p w:rsidR="00145835" w:rsidRDefault="00145835">
      <w:pPr>
        <w:pStyle w:val="BodyText"/>
        <w:spacing w:before="8"/>
        <w:rPr>
          <w:rFonts w:ascii="Times New Roman"/>
          <w:i w:val="0"/>
          <w:sz w:val="19"/>
          <w:u w:val="none"/>
        </w:rPr>
      </w:pPr>
    </w:p>
    <w:p w:rsidR="00145835" w:rsidRDefault="00F55217">
      <w:pPr>
        <w:spacing w:before="93" w:after="56"/>
        <w:ind w:left="100"/>
        <w:rPr>
          <w:rFonts w:ascii="Tahoma"/>
          <w:b/>
          <w:sz w:val="24"/>
        </w:rPr>
      </w:pPr>
      <w:r>
        <w:rPr>
          <w:rFonts w:ascii="Tahoma"/>
          <w:b/>
          <w:color w:val="2D2D2D"/>
          <w:sz w:val="24"/>
        </w:rPr>
        <w:t xml:space="preserve">SAMPLE 21-Day </w:t>
      </w:r>
      <w:r w:rsidR="00E55627">
        <w:rPr>
          <w:rFonts w:ascii="Tahoma"/>
          <w:b/>
          <w:color w:val="2D2D2D"/>
          <w:sz w:val="24"/>
        </w:rPr>
        <w:t>Equity Habit Building Challenge</w:t>
      </w:r>
    </w:p>
    <w:tbl>
      <w:tblPr>
        <w:tblW w:w="0" w:type="auto"/>
        <w:tblInd w:w="120" w:type="dxa"/>
        <w:tblBorders>
          <w:top w:val="single" w:sz="8" w:space="0" w:color="6D6D6D"/>
          <w:left w:val="single" w:sz="8" w:space="0" w:color="6D6D6D"/>
          <w:bottom w:val="single" w:sz="8" w:space="0" w:color="6D6D6D"/>
          <w:right w:val="single" w:sz="8" w:space="0" w:color="6D6D6D"/>
          <w:insideH w:val="single" w:sz="8" w:space="0" w:color="6D6D6D"/>
          <w:insideV w:val="single" w:sz="8" w:space="0" w:color="6D6D6D"/>
        </w:tblBorders>
        <w:tblLayout w:type="fixed"/>
        <w:tblCellMar>
          <w:left w:w="0" w:type="dxa"/>
          <w:right w:w="0" w:type="dxa"/>
        </w:tblCellMar>
        <w:tblLook w:val="01E0" w:firstRow="1" w:lastRow="1" w:firstColumn="1" w:lastColumn="1" w:noHBand="0" w:noVBand="0"/>
      </w:tblPr>
      <w:tblGrid>
        <w:gridCol w:w="1425"/>
        <w:gridCol w:w="1425"/>
        <w:gridCol w:w="1425"/>
        <w:gridCol w:w="1425"/>
        <w:gridCol w:w="1425"/>
        <w:gridCol w:w="1425"/>
        <w:gridCol w:w="5835"/>
      </w:tblGrid>
      <w:tr w:rsidR="00145835">
        <w:trPr>
          <w:trHeight w:val="580"/>
        </w:trPr>
        <w:tc>
          <w:tcPr>
            <w:tcW w:w="1425" w:type="dxa"/>
          </w:tcPr>
          <w:p w:rsidR="00145835" w:rsidRDefault="00E55627">
            <w:pPr>
              <w:pStyle w:val="TableParagraph"/>
              <w:spacing w:before="110"/>
              <w:ind w:left="94"/>
              <w:rPr>
                <w:sz w:val="20"/>
              </w:rPr>
            </w:pPr>
            <w:r>
              <w:rPr>
                <w:color w:val="2D2D2D"/>
                <w:sz w:val="20"/>
              </w:rPr>
              <w:t>Day</w:t>
            </w:r>
          </w:p>
        </w:tc>
        <w:tc>
          <w:tcPr>
            <w:tcW w:w="1425" w:type="dxa"/>
          </w:tcPr>
          <w:p w:rsidR="00145835" w:rsidRDefault="00E55627">
            <w:pPr>
              <w:pStyle w:val="TableParagraph"/>
              <w:spacing w:before="110"/>
              <w:ind w:left="94"/>
              <w:rPr>
                <w:sz w:val="20"/>
              </w:rPr>
            </w:pPr>
            <w:r>
              <w:rPr>
                <w:color w:val="2D2D2D"/>
                <w:sz w:val="20"/>
              </w:rPr>
              <w:t>Read</w:t>
            </w:r>
          </w:p>
        </w:tc>
        <w:tc>
          <w:tcPr>
            <w:tcW w:w="1425" w:type="dxa"/>
          </w:tcPr>
          <w:p w:rsidR="00145835" w:rsidRDefault="00E55627">
            <w:pPr>
              <w:pStyle w:val="TableParagraph"/>
              <w:spacing w:before="110"/>
              <w:ind w:left="94"/>
              <w:rPr>
                <w:sz w:val="20"/>
              </w:rPr>
            </w:pPr>
            <w:r>
              <w:rPr>
                <w:color w:val="2D2D2D"/>
                <w:w w:val="105"/>
                <w:sz w:val="20"/>
              </w:rPr>
              <w:t>Watch</w:t>
            </w:r>
          </w:p>
        </w:tc>
        <w:tc>
          <w:tcPr>
            <w:tcW w:w="1425" w:type="dxa"/>
          </w:tcPr>
          <w:p w:rsidR="00145835" w:rsidRDefault="00E55627">
            <w:pPr>
              <w:pStyle w:val="TableParagraph"/>
              <w:spacing w:before="110"/>
              <w:ind w:left="94"/>
              <w:rPr>
                <w:sz w:val="20"/>
              </w:rPr>
            </w:pPr>
            <w:r>
              <w:rPr>
                <w:color w:val="2D2D2D"/>
                <w:w w:val="105"/>
                <w:sz w:val="20"/>
              </w:rPr>
              <w:t>Connect</w:t>
            </w:r>
          </w:p>
        </w:tc>
        <w:tc>
          <w:tcPr>
            <w:tcW w:w="1425" w:type="dxa"/>
          </w:tcPr>
          <w:p w:rsidR="00145835" w:rsidRDefault="00E55627">
            <w:pPr>
              <w:pStyle w:val="TableParagraph"/>
              <w:spacing w:before="110"/>
              <w:ind w:left="94"/>
              <w:rPr>
                <w:sz w:val="20"/>
              </w:rPr>
            </w:pPr>
            <w:r>
              <w:rPr>
                <w:color w:val="2D2D2D"/>
                <w:sz w:val="20"/>
              </w:rPr>
              <w:t>Engage</w:t>
            </w:r>
          </w:p>
        </w:tc>
        <w:tc>
          <w:tcPr>
            <w:tcW w:w="1425" w:type="dxa"/>
          </w:tcPr>
          <w:p w:rsidR="00145835" w:rsidRDefault="00E55627">
            <w:pPr>
              <w:pStyle w:val="TableParagraph"/>
              <w:spacing w:before="110"/>
              <w:ind w:left="94"/>
              <w:rPr>
                <w:sz w:val="20"/>
              </w:rPr>
            </w:pPr>
            <w:r>
              <w:rPr>
                <w:color w:val="2D2D2D"/>
                <w:w w:val="105"/>
                <w:sz w:val="20"/>
              </w:rPr>
              <w:t>Act</w:t>
            </w:r>
          </w:p>
        </w:tc>
        <w:tc>
          <w:tcPr>
            <w:tcW w:w="5835" w:type="dxa"/>
          </w:tcPr>
          <w:p w:rsidR="00145835" w:rsidRDefault="00E55627">
            <w:pPr>
              <w:pStyle w:val="TableParagraph"/>
              <w:spacing w:before="110"/>
              <w:ind w:left="94"/>
              <w:rPr>
                <w:sz w:val="20"/>
              </w:rPr>
            </w:pPr>
            <w:r>
              <w:rPr>
                <w:color w:val="2D2D2D"/>
                <w:w w:val="105"/>
                <w:sz w:val="20"/>
              </w:rPr>
              <w:t>Notes</w:t>
            </w:r>
          </w:p>
        </w:tc>
      </w:tr>
      <w:tr w:rsidR="00145835">
        <w:trPr>
          <w:trHeight w:val="640"/>
        </w:trPr>
        <w:tc>
          <w:tcPr>
            <w:tcW w:w="1425" w:type="dxa"/>
          </w:tcPr>
          <w:p w:rsidR="00145835" w:rsidRDefault="00E55627">
            <w:pPr>
              <w:pStyle w:val="TableParagraph"/>
              <w:spacing w:before="110"/>
              <w:ind w:left="94"/>
              <w:rPr>
                <w:sz w:val="20"/>
              </w:rPr>
            </w:pPr>
            <w:r>
              <w:rPr>
                <w:color w:val="2D2D2D"/>
                <w:sz w:val="20"/>
              </w:rPr>
              <w:t>1</w:t>
            </w:r>
          </w:p>
        </w:tc>
        <w:tc>
          <w:tcPr>
            <w:tcW w:w="1425" w:type="dxa"/>
          </w:tcPr>
          <w:p w:rsidR="00145835" w:rsidRDefault="00E55627">
            <w:pPr>
              <w:pStyle w:val="TableParagraph"/>
              <w:spacing w:before="110"/>
              <w:ind w:left="94"/>
              <w:rPr>
                <w:sz w:val="20"/>
              </w:rPr>
            </w:pPr>
            <w:r>
              <w:rPr>
                <w:color w:val="2D2D2D"/>
                <w:w w:val="91"/>
                <w:sz w:val="20"/>
              </w:rPr>
              <w:t>√</w:t>
            </w:r>
          </w:p>
        </w:tc>
        <w:tc>
          <w:tcPr>
            <w:tcW w:w="1425" w:type="dxa"/>
          </w:tcPr>
          <w:p w:rsidR="00145835" w:rsidRDefault="00145835">
            <w:pPr>
              <w:pStyle w:val="TableParagraph"/>
              <w:rPr>
                <w:rFonts w:ascii="Times New Roman"/>
                <w:sz w:val="20"/>
              </w:rPr>
            </w:pPr>
          </w:p>
        </w:tc>
        <w:tc>
          <w:tcPr>
            <w:tcW w:w="1425" w:type="dxa"/>
          </w:tcPr>
          <w:p w:rsidR="00145835" w:rsidRDefault="00145835">
            <w:pPr>
              <w:pStyle w:val="TableParagraph"/>
              <w:rPr>
                <w:rFonts w:ascii="Times New Roman"/>
                <w:sz w:val="20"/>
              </w:rPr>
            </w:pPr>
          </w:p>
        </w:tc>
        <w:tc>
          <w:tcPr>
            <w:tcW w:w="1425" w:type="dxa"/>
          </w:tcPr>
          <w:p w:rsidR="00145835" w:rsidRDefault="00145835">
            <w:pPr>
              <w:pStyle w:val="TableParagraph"/>
              <w:rPr>
                <w:rFonts w:ascii="Times New Roman"/>
                <w:sz w:val="20"/>
              </w:rPr>
            </w:pPr>
          </w:p>
        </w:tc>
        <w:tc>
          <w:tcPr>
            <w:tcW w:w="1425" w:type="dxa"/>
          </w:tcPr>
          <w:p w:rsidR="00145835" w:rsidRDefault="00145835">
            <w:pPr>
              <w:pStyle w:val="TableParagraph"/>
              <w:rPr>
                <w:rFonts w:ascii="Times New Roman"/>
                <w:sz w:val="20"/>
              </w:rPr>
            </w:pPr>
          </w:p>
        </w:tc>
        <w:tc>
          <w:tcPr>
            <w:tcW w:w="5835" w:type="dxa"/>
          </w:tcPr>
          <w:p w:rsidR="00145835" w:rsidRDefault="00E55627">
            <w:pPr>
              <w:pStyle w:val="TableParagraph"/>
              <w:spacing w:before="110"/>
              <w:ind w:left="94"/>
              <w:rPr>
                <w:i/>
                <w:sz w:val="20"/>
              </w:rPr>
            </w:pPr>
            <w:r>
              <w:rPr>
                <w:color w:val="2D2D2D"/>
                <w:sz w:val="20"/>
              </w:rPr>
              <w:t xml:space="preserve">Started </w:t>
            </w:r>
            <w:r>
              <w:rPr>
                <w:i/>
                <w:color w:val="2D2D2D"/>
                <w:sz w:val="20"/>
              </w:rPr>
              <w:t>Waking Up White.</w:t>
            </w:r>
          </w:p>
        </w:tc>
      </w:tr>
      <w:tr w:rsidR="00145835">
        <w:trPr>
          <w:trHeight w:val="640"/>
        </w:trPr>
        <w:tc>
          <w:tcPr>
            <w:tcW w:w="1425" w:type="dxa"/>
          </w:tcPr>
          <w:p w:rsidR="00145835" w:rsidRDefault="00E55627">
            <w:pPr>
              <w:pStyle w:val="TableParagraph"/>
              <w:spacing w:before="110"/>
              <w:ind w:left="94"/>
              <w:rPr>
                <w:sz w:val="20"/>
              </w:rPr>
            </w:pPr>
            <w:r>
              <w:rPr>
                <w:color w:val="2D2D2D"/>
                <w:sz w:val="20"/>
              </w:rPr>
              <w:t>2</w:t>
            </w:r>
          </w:p>
        </w:tc>
        <w:tc>
          <w:tcPr>
            <w:tcW w:w="1425" w:type="dxa"/>
          </w:tcPr>
          <w:p w:rsidR="00145835" w:rsidRDefault="00E55627">
            <w:pPr>
              <w:pStyle w:val="TableParagraph"/>
              <w:spacing w:before="110"/>
              <w:ind w:left="94"/>
              <w:rPr>
                <w:sz w:val="20"/>
              </w:rPr>
            </w:pPr>
            <w:r>
              <w:rPr>
                <w:color w:val="2D2D2D"/>
                <w:w w:val="91"/>
                <w:sz w:val="20"/>
              </w:rPr>
              <w:t>√</w:t>
            </w:r>
          </w:p>
        </w:tc>
        <w:tc>
          <w:tcPr>
            <w:tcW w:w="1425" w:type="dxa"/>
          </w:tcPr>
          <w:p w:rsidR="00145835" w:rsidRDefault="00145835">
            <w:pPr>
              <w:pStyle w:val="TableParagraph"/>
              <w:rPr>
                <w:rFonts w:ascii="Times New Roman"/>
                <w:sz w:val="20"/>
              </w:rPr>
            </w:pPr>
          </w:p>
        </w:tc>
        <w:tc>
          <w:tcPr>
            <w:tcW w:w="1425" w:type="dxa"/>
          </w:tcPr>
          <w:p w:rsidR="00145835" w:rsidRDefault="00145835">
            <w:pPr>
              <w:pStyle w:val="TableParagraph"/>
              <w:rPr>
                <w:rFonts w:ascii="Times New Roman"/>
                <w:sz w:val="20"/>
              </w:rPr>
            </w:pPr>
          </w:p>
        </w:tc>
        <w:tc>
          <w:tcPr>
            <w:tcW w:w="1425" w:type="dxa"/>
          </w:tcPr>
          <w:p w:rsidR="00145835" w:rsidRDefault="00145835">
            <w:pPr>
              <w:pStyle w:val="TableParagraph"/>
              <w:rPr>
                <w:rFonts w:ascii="Times New Roman"/>
                <w:sz w:val="20"/>
              </w:rPr>
            </w:pPr>
          </w:p>
        </w:tc>
        <w:tc>
          <w:tcPr>
            <w:tcW w:w="1425" w:type="dxa"/>
          </w:tcPr>
          <w:p w:rsidR="00145835" w:rsidRDefault="00145835">
            <w:pPr>
              <w:pStyle w:val="TableParagraph"/>
              <w:rPr>
                <w:rFonts w:ascii="Times New Roman"/>
                <w:sz w:val="20"/>
              </w:rPr>
            </w:pPr>
          </w:p>
        </w:tc>
        <w:tc>
          <w:tcPr>
            <w:tcW w:w="5835" w:type="dxa"/>
          </w:tcPr>
          <w:p w:rsidR="00145835" w:rsidRDefault="00E55627">
            <w:pPr>
              <w:pStyle w:val="TableParagraph"/>
              <w:spacing w:before="110"/>
              <w:ind w:left="94"/>
              <w:rPr>
                <w:sz w:val="20"/>
              </w:rPr>
            </w:pPr>
            <w:r>
              <w:rPr>
                <w:color w:val="2D2D2D"/>
                <w:sz w:val="20"/>
              </w:rPr>
              <w:t>OMG, why didn’t I learn this stuff sooner!?</w:t>
            </w:r>
          </w:p>
        </w:tc>
      </w:tr>
      <w:tr w:rsidR="00145835">
        <w:trPr>
          <w:trHeight w:val="640"/>
        </w:trPr>
        <w:tc>
          <w:tcPr>
            <w:tcW w:w="1425" w:type="dxa"/>
          </w:tcPr>
          <w:p w:rsidR="00145835" w:rsidRDefault="00E55627">
            <w:pPr>
              <w:pStyle w:val="TableParagraph"/>
              <w:spacing w:before="110"/>
              <w:ind w:left="94"/>
              <w:rPr>
                <w:sz w:val="20"/>
              </w:rPr>
            </w:pPr>
            <w:r>
              <w:rPr>
                <w:color w:val="2D2D2D"/>
                <w:sz w:val="20"/>
              </w:rPr>
              <w:t>3</w:t>
            </w:r>
          </w:p>
        </w:tc>
        <w:tc>
          <w:tcPr>
            <w:tcW w:w="1425" w:type="dxa"/>
          </w:tcPr>
          <w:p w:rsidR="00145835" w:rsidRDefault="00145835">
            <w:pPr>
              <w:pStyle w:val="TableParagraph"/>
              <w:rPr>
                <w:rFonts w:ascii="Times New Roman"/>
                <w:sz w:val="20"/>
              </w:rPr>
            </w:pPr>
          </w:p>
        </w:tc>
        <w:tc>
          <w:tcPr>
            <w:tcW w:w="1425" w:type="dxa"/>
          </w:tcPr>
          <w:p w:rsidR="00145835" w:rsidRDefault="00E55627">
            <w:pPr>
              <w:pStyle w:val="TableParagraph"/>
              <w:spacing w:before="110"/>
              <w:ind w:left="94"/>
              <w:rPr>
                <w:sz w:val="20"/>
              </w:rPr>
            </w:pPr>
            <w:r>
              <w:rPr>
                <w:color w:val="2D2D2D"/>
                <w:w w:val="91"/>
                <w:sz w:val="20"/>
              </w:rPr>
              <w:t>√</w:t>
            </w:r>
          </w:p>
        </w:tc>
        <w:tc>
          <w:tcPr>
            <w:tcW w:w="1425" w:type="dxa"/>
          </w:tcPr>
          <w:p w:rsidR="00145835" w:rsidRDefault="00145835">
            <w:pPr>
              <w:pStyle w:val="TableParagraph"/>
              <w:rPr>
                <w:rFonts w:ascii="Times New Roman"/>
                <w:sz w:val="20"/>
              </w:rPr>
            </w:pPr>
          </w:p>
        </w:tc>
        <w:tc>
          <w:tcPr>
            <w:tcW w:w="1425" w:type="dxa"/>
          </w:tcPr>
          <w:p w:rsidR="00145835" w:rsidRDefault="00145835">
            <w:pPr>
              <w:pStyle w:val="TableParagraph"/>
              <w:rPr>
                <w:rFonts w:ascii="Times New Roman"/>
                <w:sz w:val="20"/>
              </w:rPr>
            </w:pPr>
          </w:p>
        </w:tc>
        <w:tc>
          <w:tcPr>
            <w:tcW w:w="1425" w:type="dxa"/>
          </w:tcPr>
          <w:p w:rsidR="00145835" w:rsidRDefault="00145835">
            <w:pPr>
              <w:pStyle w:val="TableParagraph"/>
              <w:rPr>
                <w:rFonts w:ascii="Times New Roman"/>
                <w:sz w:val="20"/>
              </w:rPr>
            </w:pPr>
          </w:p>
        </w:tc>
        <w:tc>
          <w:tcPr>
            <w:tcW w:w="5835" w:type="dxa"/>
          </w:tcPr>
          <w:p w:rsidR="00145835" w:rsidRDefault="00E55627">
            <w:pPr>
              <w:pStyle w:val="TableParagraph"/>
              <w:spacing w:before="110"/>
              <w:ind w:left="94"/>
              <w:rPr>
                <w:sz w:val="20"/>
              </w:rPr>
            </w:pPr>
            <w:r>
              <w:rPr>
                <w:color w:val="2D2D2D"/>
                <w:sz w:val="20"/>
              </w:rPr>
              <w:t xml:space="preserve">Book mentioned </w:t>
            </w:r>
            <w:r>
              <w:rPr>
                <w:i/>
                <w:color w:val="2D2D2D"/>
                <w:sz w:val="20"/>
              </w:rPr>
              <w:t>True Colors</w:t>
            </w:r>
            <w:r>
              <w:rPr>
                <w:color w:val="2D2D2D"/>
                <w:sz w:val="20"/>
              </w:rPr>
              <w:t>. Found it online. Still true today?</w:t>
            </w:r>
          </w:p>
        </w:tc>
      </w:tr>
      <w:tr w:rsidR="00145835">
        <w:trPr>
          <w:trHeight w:val="745"/>
        </w:trPr>
        <w:tc>
          <w:tcPr>
            <w:tcW w:w="1425" w:type="dxa"/>
          </w:tcPr>
          <w:p w:rsidR="00145835" w:rsidRDefault="00E55627">
            <w:pPr>
              <w:pStyle w:val="TableParagraph"/>
              <w:spacing w:before="110"/>
              <w:ind w:left="94"/>
              <w:rPr>
                <w:sz w:val="20"/>
              </w:rPr>
            </w:pPr>
            <w:r>
              <w:rPr>
                <w:color w:val="2D2D2D"/>
                <w:sz w:val="20"/>
              </w:rPr>
              <w:t>4</w:t>
            </w:r>
          </w:p>
        </w:tc>
        <w:tc>
          <w:tcPr>
            <w:tcW w:w="1425" w:type="dxa"/>
          </w:tcPr>
          <w:p w:rsidR="00145835" w:rsidRDefault="00145835">
            <w:pPr>
              <w:pStyle w:val="TableParagraph"/>
              <w:rPr>
                <w:rFonts w:ascii="Times New Roman"/>
                <w:sz w:val="20"/>
              </w:rPr>
            </w:pPr>
          </w:p>
        </w:tc>
        <w:tc>
          <w:tcPr>
            <w:tcW w:w="1425" w:type="dxa"/>
          </w:tcPr>
          <w:p w:rsidR="00145835" w:rsidRDefault="00145835">
            <w:pPr>
              <w:pStyle w:val="TableParagraph"/>
              <w:rPr>
                <w:rFonts w:ascii="Times New Roman"/>
                <w:sz w:val="20"/>
              </w:rPr>
            </w:pPr>
          </w:p>
        </w:tc>
        <w:tc>
          <w:tcPr>
            <w:tcW w:w="1425" w:type="dxa"/>
          </w:tcPr>
          <w:p w:rsidR="00145835" w:rsidRDefault="00E55627">
            <w:pPr>
              <w:pStyle w:val="TableParagraph"/>
              <w:spacing w:before="110"/>
              <w:ind w:left="94"/>
              <w:rPr>
                <w:sz w:val="20"/>
              </w:rPr>
            </w:pPr>
            <w:r>
              <w:rPr>
                <w:color w:val="2D2D2D"/>
                <w:w w:val="91"/>
                <w:sz w:val="20"/>
              </w:rPr>
              <w:t>√</w:t>
            </w:r>
          </w:p>
        </w:tc>
        <w:tc>
          <w:tcPr>
            <w:tcW w:w="1425" w:type="dxa"/>
          </w:tcPr>
          <w:p w:rsidR="00145835" w:rsidRDefault="00145835">
            <w:pPr>
              <w:pStyle w:val="TableParagraph"/>
              <w:rPr>
                <w:rFonts w:ascii="Times New Roman"/>
                <w:sz w:val="20"/>
              </w:rPr>
            </w:pPr>
          </w:p>
        </w:tc>
        <w:tc>
          <w:tcPr>
            <w:tcW w:w="1425" w:type="dxa"/>
          </w:tcPr>
          <w:p w:rsidR="00145835" w:rsidRDefault="00145835">
            <w:pPr>
              <w:pStyle w:val="TableParagraph"/>
              <w:rPr>
                <w:rFonts w:ascii="Times New Roman"/>
                <w:sz w:val="20"/>
              </w:rPr>
            </w:pPr>
          </w:p>
        </w:tc>
        <w:tc>
          <w:tcPr>
            <w:tcW w:w="5835" w:type="dxa"/>
          </w:tcPr>
          <w:p w:rsidR="00145835" w:rsidRDefault="00E55627">
            <w:pPr>
              <w:pStyle w:val="TableParagraph"/>
              <w:spacing w:before="110" w:line="280" w:lineRule="auto"/>
              <w:ind w:left="94"/>
              <w:rPr>
                <w:sz w:val="20"/>
              </w:rPr>
            </w:pPr>
            <w:r>
              <w:rPr>
                <w:color w:val="2D2D2D"/>
                <w:sz w:val="20"/>
              </w:rPr>
              <w:t>Found Local Group. On mailing list, liked FB pg. Going to meet on 9/15!</w:t>
            </w:r>
          </w:p>
        </w:tc>
      </w:tr>
      <w:tr w:rsidR="00145835">
        <w:trPr>
          <w:trHeight w:val="640"/>
        </w:trPr>
        <w:tc>
          <w:tcPr>
            <w:tcW w:w="1425" w:type="dxa"/>
          </w:tcPr>
          <w:p w:rsidR="00145835" w:rsidRDefault="00E55627">
            <w:pPr>
              <w:pStyle w:val="TableParagraph"/>
              <w:spacing w:before="110"/>
              <w:ind w:left="94"/>
              <w:rPr>
                <w:sz w:val="20"/>
              </w:rPr>
            </w:pPr>
            <w:r>
              <w:rPr>
                <w:color w:val="2D2D2D"/>
                <w:sz w:val="20"/>
              </w:rPr>
              <w:t>5</w:t>
            </w:r>
          </w:p>
        </w:tc>
        <w:tc>
          <w:tcPr>
            <w:tcW w:w="1425" w:type="dxa"/>
          </w:tcPr>
          <w:p w:rsidR="00145835" w:rsidRDefault="00E55627">
            <w:pPr>
              <w:pStyle w:val="TableParagraph"/>
              <w:spacing w:before="110"/>
              <w:ind w:left="94"/>
              <w:rPr>
                <w:sz w:val="20"/>
              </w:rPr>
            </w:pPr>
            <w:r>
              <w:rPr>
                <w:color w:val="2D2D2D"/>
                <w:w w:val="91"/>
                <w:sz w:val="20"/>
              </w:rPr>
              <w:t>√</w:t>
            </w:r>
          </w:p>
        </w:tc>
        <w:tc>
          <w:tcPr>
            <w:tcW w:w="1425" w:type="dxa"/>
          </w:tcPr>
          <w:p w:rsidR="00145835" w:rsidRDefault="00145835">
            <w:pPr>
              <w:pStyle w:val="TableParagraph"/>
              <w:rPr>
                <w:rFonts w:ascii="Times New Roman"/>
                <w:sz w:val="20"/>
              </w:rPr>
            </w:pPr>
          </w:p>
        </w:tc>
        <w:tc>
          <w:tcPr>
            <w:tcW w:w="1425" w:type="dxa"/>
          </w:tcPr>
          <w:p w:rsidR="00145835" w:rsidRDefault="00145835">
            <w:pPr>
              <w:pStyle w:val="TableParagraph"/>
              <w:rPr>
                <w:rFonts w:ascii="Times New Roman"/>
                <w:sz w:val="20"/>
              </w:rPr>
            </w:pPr>
          </w:p>
        </w:tc>
        <w:tc>
          <w:tcPr>
            <w:tcW w:w="1425" w:type="dxa"/>
          </w:tcPr>
          <w:p w:rsidR="00145835" w:rsidRDefault="00145835">
            <w:pPr>
              <w:pStyle w:val="TableParagraph"/>
              <w:rPr>
                <w:rFonts w:ascii="Times New Roman"/>
                <w:sz w:val="20"/>
              </w:rPr>
            </w:pPr>
          </w:p>
        </w:tc>
        <w:tc>
          <w:tcPr>
            <w:tcW w:w="1425" w:type="dxa"/>
          </w:tcPr>
          <w:p w:rsidR="00145835" w:rsidRDefault="00145835">
            <w:pPr>
              <w:pStyle w:val="TableParagraph"/>
              <w:rPr>
                <w:rFonts w:ascii="Times New Roman"/>
                <w:sz w:val="20"/>
              </w:rPr>
            </w:pPr>
          </w:p>
        </w:tc>
        <w:tc>
          <w:tcPr>
            <w:tcW w:w="5835" w:type="dxa"/>
          </w:tcPr>
          <w:p w:rsidR="00145835" w:rsidRDefault="00E55627">
            <w:pPr>
              <w:pStyle w:val="TableParagraph"/>
              <w:spacing w:before="110"/>
              <w:ind w:left="94"/>
              <w:rPr>
                <w:sz w:val="20"/>
              </w:rPr>
            </w:pPr>
            <w:r>
              <w:rPr>
                <w:color w:val="2D2D2D"/>
                <w:w w:val="105"/>
                <w:sz w:val="20"/>
              </w:rPr>
              <w:t>Read local Group’s website. Couldn’t stop reading.</w:t>
            </w:r>
          </w:p>
        </w:tc>
      </w:tr>
      <w:tr w:rsidR="00145835">
        <w:trPr>
          <w:trHeight w:val="640"/>
        </w:trPr>
        <w:tc>
          <w:tcPr>
            <w:tcW w:w="1425" w:type="dxa"/>
          </w:tcPr>
          <w:p w:rsidR="00145835" w:rsidRDefault="00E55627">
            <w:pPr>
              <w:pStyle w:val="TableParagraph"/>
              <w:spacing w:before="110"/>
              <w:ind w:left="94"/>
              <w:rPr>
                <w:sz w:val="20"/>
              </w:rPr>
            </w:pPr>
            <w:r>
              <w:rPr>
                <w:color w:val="2D2D2D"/>
                <w:sz w:val="20"/>
              </w:rPr>
              <w:t>6</w:t>
            </w:r>
          </w:p>
        </w:tc>
        <w:tc>
          <w:tcPr>
            <w:tcW w:w="1425" w:type="dxa"/>
          </w:tcPr>
          <w:p w:rsidR="00145835" w:rsidRDefault="00145835">
            <w:pPr>
              <w:pStyle w:val="TableParagraph"/>
              <w:rPr>
                <w:rFonts w:ascii="Times New Roman"/>
                <w:sz w:val="20"/>
              </w:rPr>
            </w:pPr>
          </w:p>
        </w:tc>
        <w:tc>
          <w:tcPr>
            <w:tcW w:w="1425" w:type="dxa"/>
          </w:tcPr>
          <w:p w:rsidR="00145835" w:rsidRDefault="00145835">
            <w:pPr>
              <w:pStyle w:val="TableParagraph"/>
              <w:rPr>
                <w:rFonts w:ascii="Times New Roman"/>
                <w:sz w:val="20"/>
              </w:rPr>
            </w:pPr>
          </w:p>
        </w:tc>
        <w:tc>
          <w:tcPr>
            <w:tcW w:w="1425" w:type="dxa"/>
          </w:tcPr>
          <w:p w:rsidR="00145835" w:rsidRDefault="00145835">
            <w:pPr>
              <w:pStyle w:val="TableParagraph"/>
              <w:rPr>
                <w:rFonts w:ascii="Times New Roman"/>
                <w:sz w:val="20"/>
              </w:rPr>
            </w:pPr>
          </w:p>
        </w:tc>
        <w:tc>
          <w:tcPr>
            <w:tcW w:w="1425" w:type="dxa"/>
          </w:tcPr>
          <w:p w:rsidR="00145835" w:rsidRDefault="00E55627">
            <w:pPr>
              <w:pStyle w:val="TableParagraph"/>
              <w:spacing w:before="110"/>
              <w:ind w:left="94"/>
              <w:rPr>
                <w:sz w:val="20"/>
              </w:rPr>
            </w:pPr>
            <w:r>
              <w:rPr>
                <w:color w:val="2D2D2D"/>
                <w:w w:val="91"/>
                <w:sz w:val="20"/>
              </w:rPr>
              <w:t>√</w:t>
            </w:r>
          </w:p>
        </w:tc>
        <w:tc>
          <w:tcPr>
            <w:tcW w:w="1425" w:type="dxa"/>
          </w:tcPr>
          <w:p w:rsidR="00145835" w:rsidRDefault="00145835">
            <w:pPr>
              <w:pStyle w:val="TableParagraph"/>
              <w:rPr>
                <w:rFonts w:ascii="Times New Roman"/>
                <w:sz w:val="20"/>
              </w:rPr>
            </w:pPr>
          </w:p>
        </w:tc>
        <w:tc>
          <w:tcPr>
            <w:tcW w:w="5835" w:type="dxa"/>
          </w:tcPr>
          <w:p w:rsidR="00145835" w:rsidRDefault="00E55627">
            <w:pPr>
              <w:pStyle w:val="TableParagraph"/>
              <w:spacing w:before="110"/>
              <w:ind w:left="94"/>
              <w:rPr>
                <w:sz w:val="20"/>
              </w:rPr>
            </w:pPr>
            <w:r>
              <w:rPr>
                <w:color w:val="2D2D2D"/>
                <w:sz w:val="20"/>
              </w:rPr>
              <w:t>Attended Local Group film + discussion. Awesome people.</w:t>
            </w:r>
          </w:p>
        </w:tc>
      </w:tr>
      <w:tr w:rsidR="00145835">
        <w:trPr>
          <w:trHeight w:val="640"/>
        </w:trPr>
        <w:tc>
          <w:tcPr>
            <w:tcW w:w="1425" w:type="dxa"/>
          </w:tcPr>
          <w:p w:rsidR="00145835" w:rsidRDefault="00E55627">
            <w:pPr>
              <w:pStyle w:val="TableParagraph"/>
              <w:spacing w:before="110"/>
              <w:ind w:left="94"/>
              <w:rPr>
                <w:sz w:val="20"/>
              </w:rPr>
            </w:pPr>
            <w:r>
              <w:rPr>
                <w:color w:val="2D2D2D"/>
                <w:sz w:val="20"/>
              </w:rPr>
              <w:t>7</w:t>
            </w:r>
          </w:p>
        </w:tc>
        <w:tc>
          <w:tcPr>
            <w:tcW w:w="1425" w:type="dxa"/>
          </w:tcPr>
          <w:p w:rsidR="00145835" w:rsidRDefault="00E55627">
            <w:pPr>
              <w:pStyle w:val="TableParagraph"/>
              <w:spacing w:before="110"/>
              <w:ind w:left="94"/>
              <w:rPr>
                <w:sz w:val="20"/>
              </w:rPr>
            </w:pPr>
            <w:r>
              <w:rPr>
                <w:color w:val="2D2D2D"/>
                <w:w w:val="91"/>
                <w:sz w:val="20"/>
              </w:rPr>
              <w:t>√</w:t>
            </w:r>
          </w:p>
        </w:tc>
        <w:tc>
          <w:tcPr>
            <w:tcW w:w="1425" w:type="dxa"/>
          </w:tcPr>
          <w:p w:rsidR="00145835" w:rsidRDefault="00E55627">
            <w:pPr>
              <w:pStyle w:val="TableParagraph"/>
              <w:spacing w:before="110"/>
              <w:ind w:left="94"/>
              <w:rPr>
                <w:sz w:val="20"/>
              </w:rPr>
            </w:pPr>
            <w:r>
              <w:rPr>
                <w:color w:val="2D2D2D"/>
                <w:w w:val="91"/>
                <w:sz w:val="20"/>
              </w:rPr>
              <w:t>√</w:t>
            </w:r>
          </w:p>
        </w:tc>
        <w:tc>
          <w:tcPr>
            <w:tcW w:w="1425" w:type="dxa"/>
          </w:tcPr>
          <w:p w:rsidR="00145835" w:rsidRDefault="00145835">
            <w:pPr>
              <w:pStyle w:val="TableParagraph"/>
              <w:rPr>
                <w:rFonts w:ascii="Times New Roman"/>
                <w:sz w:val="20"/>
              </w:rPr>
            </w:pPr>
          </w:p>
        </w:tc>
        <w:tc>
          <w:tcPr>
            <w:tcW w:w="1425" w:type="dxa"/>
          </w:tcPr>
          <w:p w:rsidR="00145835" w:rsidRDefault="00E55627">
            <w:pPr>
              <w:pStyle w:val="TableParagraph"/>
              <w:spacing w:before="110"/>
              <w:ind w:left="94"/>
              <w:rPr>
                <w:sz w:val="20"/>
              </w:rPr>
            </w:pPr>
            <w:r>
              <w:rPr>
                <w:color w:val="2D2D2D"/>
                <w:w w:val="91"/>
                <w:sz w:val="20"/>
              </w:rPr>
              <w:t>√</w:t>
            </w:r>
          </w:p>
        </w:tc>
        <w:tc>
          <w:tcPr>
            <w:tcW w:w="1425" w:type="dxa"/>
          </w:tcPr>
          <w:p w:rsidR="00145835" w:rsidRDefault="00145835">
            <w:pPr>
              <w:pStyle w:val="TableParagraph"/>
              <w:rPr>
                <w:rFonts w:ascii="Times New Roman"/>
                <w:sz w:val="20"/>
              </w:rPr>
            </w:pPr>
          </w:p>
        </w:tc>
        <w:tc>
          <w:tcPr>
            <w:tcW w:w="5835" w:type="dxa"/>
          </w:tcPr>
          <w:p w:rsidR="00145835" w:rsidRDefault="00E55627">
            <w:pPr>
              <w:pStyle w:val="TableParagraph"/>
              <w:spacing w:before="110"/>
              <w:ind w:left="94"/>
              <w:rPr>
                <w:sz w:val="20"/>
              </w:rPr>
            </w:pPr>
            <w:r>
              <w:rPr>
                <w:color w:val="2D2D2D"/>
                <w:sz w:val="20"/>
              </w:rPr>
              <w:t>More I learn more I learn I don’t know. Want more, more, more!</w:t>
            </w:r>
          </w:p>
        </w:tc>
      </w:tr>
      <w:tr w:rsidR="00145835">
        <w:trPr>
          <w:trHeight w:val="745"/>
        </w:trPr>
        <w:tc>
          <w:tcPr>
            <w:tcW w:w="1425" w:type="dxa"/>
          </w:tcPr>
          <w:p w:rsidR="00145835" w:rsidRDefault="00E55627">
            <w:pPr>
              <w:pStyle w:val="TableParagraph"/>
              <w:spacing w:before="110"/>
              <w:ind w:left="94"/>
              <w:rPr>
                <w:sz w:val="20"/>
              </w:rPr>
            </w:pPr>
            <w:r>
              <w:rPr>
                <w:color w:val="2D2D2D"/>
                <w:sz w:val="20"/>
              </w:rPr>
              <w:t>8</w:t>
            </w:r>
          </w:p>
        </w:tc>
        <w:tc>
          <w:tcPr>
            <w:tcW w:w="1425" w:type="dxa"/>
          </w:tcPr>
          <w:p w:rsidR="00145835" w:rsidRDefault="00145835">
            <w:pPr>
              <w:pStyle w:val="TableParagraph"/>
              <w:rPr>
                <w:rFonts w:ascii="Times New Roman"/>
                <w:sz w:val="20"/>
              </w:rPr>
            </w:pPr>
          </w:p>
        </w:tc>
        <w:tc>
          <w:tcPr>
            <w:tcW w:w="1425" w:type="dxa"/>
          </w:tcPr>
          <w:p w:rsidR="00145835" w:rsidRDefault="00145835">
            <w:pPr>
              <w:pStyle w:val="TableParagraph"/>
              <w:rPr>
                <w:rFonts w:ascii="Times New Roman"/>
                <w:sz w:val="20"/>
              </w:rPr>
            </w:pPr>
          </w:p>
        </w:tc>
        <w:tc>
          <w:tcPr>
            <w:tcW w:w="1425" w:type="dxa"/>
          </w:tcPr>
          <w:p w:rsidR="00145835" w:rsidRDefault="00145835">
            <w:pPr>
              <w:pStyle w:val="TableParagraph"/>
              <w:rPr>
                <w:rFonts w:ascii="Times New Roman"/>
                <w:sz w:val="20"/>
              </w:rPr>
            </w:pPr>
          </w:p>
        </w:tc>
        <w:tc>
          <w:tcPr>
            <w:tcW w:w="1425" w:type="dxa"/>
          </w:tcPr>
          <w:p w:rsidR="00145835" w:rsidRDefault="00E55627">
            <w:pPr>
              <w:pStyle w:val="TableParagraph"/>
              <w:spacing w:before="110"/>
              <w:ind w:left="94"/>
              <w:rPr>
                <w:sz w:val="20"/>
              </w:rPr>
            </w:pPr>
            <w:r>
              <w:rPr>
                <w:color w:val="2D2D2D"/>
                <w:w w:val="91"/>
                <w:sz w:val="20"/>
              </w:rPr>
              <w:t>√</w:t>
            </w:r>
          </w:p>
        </w:tc>
        <w:tc>
          <w:tcPr>
            <w:tcW w:w="1425" w:type="dxa"/>
          </w:tcPr>
          <w:p w:rsidR="00145835" w:rsidRDefault="00145835">
            <w:pPr>
              <w:pStyle w:val="TableParagraph"/>
              <w:rPr>
                <w:rFonts w:ascii="Times New Roman"/>
                <w:sz w:val="20"/>
              </w:rPr>
            </w:pPr>
          </w:p>
        </w:tc>
        <w:tc>
          <w:tcPr>
            <w:tcW w:w="5835" w:type="dxa"/>
          </w:tcPr>
          <w:p w:rsidR="00145835" w:rsidRDefault="00E55627">
            <w:pPr>
              <w:pStyle w:val="TableParagraph"/>
              <w:spacing w:before="110" w:line="280" w:lineRule="auto"/>
              <w:ind w:left="94" w:right="119"/>
              <w:rPr>
                <w:sz w:val="20"/>
              </w:rPr>
            </w:pPr>
            <w:r>
              <w:rPr>
                <w:color w:val="2D2D2D"/>
                <w:sz w:val="20"/>
              </w:rPr>
              <w:t>2</w:t>
            </w:r>
            <w:proofErr w:type="spellStart"/>
            <w:r>
              <w:rPr>
                <w:color w:val="2D2D2D"/>
                <w:position w:val="7"/>
                <w:sz w:val="12"/>
              </w:rPr>
              <w:t>nd</w:t>
            </w:r>
            <w:proofErr w:type="spellEnd"/>
            <w:r>
              <w:rPr>
                <w:color w:val="2D2D2D"/>
                <w:position w:val="7"/>
                <w:sz w:val="12"/>
              </w:rPr>
              <w:t xml:space="preserve"> </w:t>
            </w:r>
            <w:r>
              <w:rPr>
                <w:color w:val="2D2D2D"/>
                <w:sz w:val="20"/>
              </w:rPr>
              <w:t>day in a row I called a new Local Group connection for ideas.</w:t>
            </w:r>
          </w:p>
        </w:tc>
      </w:tr>
      <w:tr w:rsidR="00145835">
        <w:trPr>
          <w:trHeight w:val="745"/>
        </w:trPr>
        <w:tc>
          <w:tcPr>
            <w:tcW w:w="1425" w:type="dxa"/>
          </w:tcPr>
          <w:p w:rsidR="00145835" w:rsidRDefault="00E55627">
            <w:pPr>
              <w:pStyle w:val="TableParagraph"/>
              <w:spacing w:before="110"/>
              <w:ind w:left="94"/>
              <w:rPr>
                <w:sz w:val="20"/>
              </w:rPr>
            </w:pPr>
            <w:r>
              <w:rPr>
                <w:color w:val="2D2D2D"/>
                <w:sz w:val="20"/>
              </w:rPr>
              <w:t>9</w:t>
            </w:r>
          </w:p>
        </w:tc>
        <w:tc>
          <w:tcPr>
            <w:tcW w:w="1425" w:type="dxa"/>
          </w:tcPr>
          <w:p w:rsidR="00145835" w:rsidRDefault="00E55627">
            <w:pPr>
              <w:pStyle w:val="TableParagraph"/>
              <w:spacing w:before="110"/>
              <w:ind w:left="94"/>
              <w:rPr>
                <w:sz w:val="20"/>
              </w:rPr>
            </w:pPr>
            <w:r>
              <w:rPr>
                <w:color w:val="2D2D2D"/>
                <w:w w:val="91"/>
                <w:sz w:val="20"/>
              </w:rPr>
              <w:t>√</w:t>
            </w:r>
          </w:p>
        </w:tc>
        <w:tc>
          <w:tcPr>
            <w:tcW w:w="1425" w:type="dxa"/>
          </w:tcPr>
          <w:p w:rsidR="00145835" w:rsidRDefault="00145835">
            <w:pPr>
              <w:pStyle w:val="TableParagraph"/>
              <w:rPr>
                <w:rFonts w:ascii="Times New Roman"/>
                <w:sz w:val="20"/>
              </w:rPr>
            </w:pPr>
          </w:p>
        </w:tc>
        <w:tc>
          <w:tcPr>
            <w:tcW w:w="1425" w:type="dxa"/>
          </w:tcPr>
          <w:p w:rsidR="00145835" w:rsidRDefault="00145835">
            <w:pPr>
              <w:pStyle w:val="TableParagraph"/>
              <w:rPr>
                <w:rFonts w:ascii="Times New Roman"/>
                <w:sz w:val="20"/>
              </w:rPr>
            </w:pPr>
          </w:p>
        </w:tc>
        <w:tc>
          <w:tcPr>
            <w:tcW w:w="1425" w:type="dxa"/>
          </w:tcPr>
          <w:p w:rsidR="00145835" w:rsidRDefault="00145835">
            <w:pPr>
              <w:pStyle w:val="TableParagraph"/>
              <w:rPr>
                <w:rFonts w:ascii="Times New Roman"/>
                <w:sz w:val="20"/>
              </w:rPr>
            </w:pPr>
          </w:p>
        </w:tc>
        <w:tc>
          <w:tcPr>
            <w:tcW w:w="1425" w:type="dxa"/>
          </w:tcPr>
          <w:p w:rsidR="00145835" w:rsidRDefault="00145835">
            <w:pPr>
              <w:pStyle w:val="TableParagraph"/>
              <w:rPr>
                <w:rFonts w:ascii="Times New Roman"/>
                <w:sz w:val="20"/>
              </w:rPr>
            </w:pPr>
          </w:p>
        </w:tc>
        <w:tc>
          <w:tcPr>
            <w:tcW w:w="5835" w:type="dxa"/>
          </w:tcPr>
          <w:p w:rsidR="00145835" w:rsidRDefault="00E55627">
            <w:pPr>
              <w:pStyle w:val="TableParagraph"/>
              <w:spacing w:before="110" w:line="280" w:lineRule="auto"/>
              <w:ind w:left="94" w:right="119"/>
              <w:rPr>
                <w:sz w:val="20"/>
              </w:rPr>
            </w:pPr>
            <w:r>
              <w:rPr>
                <w:color w:val="2D2D2D"/>
                <w:sz w:val="20"/>
              </w:rPr>
              <w:t>Reading how to interrupt racist jokes. Do I dare? Feeling scared.</w:t>
            </w:r>
          </w:p>
        </w:tc>
      </w:tr>
      <w:tr w:rsidR="00145835">
        <w:trPr>
          <w:trHeight w:val="640"/>
        </w:trPr>
        <w:tc>
          <w:tcPr>
            <w:tcW w:w="1425" w:type="dxa"/>
          </w:tcPr>
          <w:p w:rsidR="00145835" w:rsidRDefault="00E55627">
            <w:pPr>
              <w:pStyle w:val="TableParagraph"/>
              <w:spacing w:before="110"/>
              <w:ind w:left="94"/>
              <w:rPr>
                <w:sz w:val="20"/>
              </w:rPr>
            </w:pPr>
            <w:r>
              <w:rPr>
                <w:color w:val="2D2D2D"/>
                <w:sz w:val="20"/>
              </w:rPr>
              <w:t>10</w:t>
            </w:r>
          </w:p>
        </w:tc>
        <w:tc>
          <w:tcPr>
            <w:tcW w:w="1425" w:type="dxa"/>
          </w:tcPr>
          <w:p w:rsidR="00145835" w:rsidRDefault="00145835">
            <w:pPr>
              <w:pStyle w:val="TableParagraph"/>
              <w:rPr>
                <w:rFonts w:ascii="Times New Roman"/>
                <w:sz w:val="20"/>
              </w:rPr>
            </w:pPr>
          </w:p>
        </w:tc>
        <w:tc>
          <w:tcPr>
            <w:tcW w:w="1425" w:type="dxa"/>
          </w:tcPr>
          <w:p w:rsidR="00145835" w:rsidRDefault="00145835">
            <w:pPr>
              <w:pStyle w:val="TableParagraph"/>
              <w:rPr>
                <w:rFonts w:ascii="Times New Roman"/>
                <w:sz w:val="20"/>
              </w:rPr>
            </w:pPr>
          </w:p>
        </w:tc>
        <w:tc>
          <w:tcPr>
            <w:tcW w:w="1425" w:type="dxa"/>
          </w:tcPr>
          <w:p w:rsidR="00145835" w:rsidRDefault="00E55627">
            <w:pPr>
              <w:pStyle w:val="TableParagraph"/>
              <w:spacing w:before="110"/>
              <w:ind w:left="94"/>
              <w:rPr>
                <w:sz w:val="20"/>
              </w:rPr>
            </w:pPr>
            <w:r>
              <w:rPr>
                <w:color w:val="2D2D2D"/>
                <w:w w:val="91"/>
                <w:sz w:val="20"/>
              </w:rPr>
              <w:t>√</w:t>
            </w:r>
          </w:p>
        </w:tc>
        <w:tc>
          <w:tcPr>
            <w:tcW w:w="1425" w:type="dxa"/>
          </w:tcPr>
          <w:p w:rsidR="00145835" w:rsidRDefault="00145835">
            <w:pPr>
              <w:pStyle w:val="TableParagraph"/>
              <w:rPr>
                <w:rFonts w:ascii="Times New Roman"/>
                <w:sz w:val="20"/>
              </w:rPr>
            </w:pPr>
          </w:p>
        </w:tc>
        <w:tc>
          <w:tcPr>
            <w:tcW w:w="1425" w:type="dxa"/>
          </w:tcPr>
          <w:p w:rsidR="00145835" w:rsidRDefault="00145835">
            <w:pPr>
              <w:pStyle w:val="TableParagraph"/>
              <w:rPr>
                <w:rFonts w:ascii="Times New Roman"/>
                <w:sz w:val="20"/>
              </w:rPr>
            </w:pPr>
          </w:p>
        </w:tc>
        <w:tc>
          <w:tcPr>
            <w:tcW w:w="5835" w:type="dxa"/>
          </w:tcPr>
          <w:p w:rsidR="00145835" w:rsidRDefault="00E55627">
            <w:pPr>
              <w:pStyle w:val="TableParagraph"/>
              <w:spacing w:before="110"/>
              <w:ind w:left="94"/>
              <w:rPr>
                <w:sz w:val="20"/>
              </w:rPr>
            </w:pPr>
            <w:r>
              <w:rPr>
                <w:color w:val="2D2D2D"/>
                <w:sz w:val="20"/>
              </w:rPr>
              <w:t>‘Liked’ three national racial justice organizations on FB.</w:t>
            </w:r>
          </w:p>
        </w:tc>
      </w:tr>
    </w:tbl>
    <w:p w:rsidR="00145835" w:rsidRDefault="00145835">
      <w:pPr>
        <w:rPr>
          <w:sz w:val="20"/>
        </w:rPr>
        <w:sectPr w:rsidR="00145835">
          <w:pgSz w:w="15840" w:h="12240" w:orient="landscape"/>
          <w:pgMar w:top="2100" w:right="300" w:bottom="980" w:left="620" w:header="1136" w:footer="790" w:gutter="0"/>
          <w:cols w:space="720"/>
        </w:sectPr>
      </w:pPr>
    </w:p>
    <w:p w:rsidR="00145835" w:rsidRDefault="00145835">
      <w:pPr>
        <w:pStyle w:val="BodyText"/>
        <w:rPr>
          <w:rFonts w:ascii="Tahoma"/>
          <w:b/>
          <w:i w:val="0"/>
          <w:u w:val="none"/>
        </w:rPr>
      </w:pPr>
    </w:p>
    <w:p w:rsidR="00145835" w:rsidRDefault="00145835">
      <w:pPr>
        <w:pStyle w:val="BodyText"/>
        <w:spacing w:before="6"/>
        <w:rPr>
          <w:rFonts w:ascii="Tahoma"/>
          <w:b/>
          <w:i w:val="0"/>
          <w:sz w:val="18"/>
          <w:u w:val="none"/>
        </w:rPr>
      </w:pPr>
    </w:p>
    <w:tbl>
      <w:tblPr>
        <w:tblW w:w="0" w:type="auto"/>
        <w:tblInd w:w="120" w:type="dxa"/>
        <w:tblBorders>
          <w:top w:val="single" w:sz="8" w:space="0" w:color="6D6D6D"/>
          <w:left w:val="single" w:sz="8" w:space="0" w:color="6D6D6D"/>
          <w:bottom w:val="single" w:sz="8" w:space="0" w:color="6D6D6D"/>
          <w:right w:val="single" w:sz="8" w:space="0" w:color="6D6D6D"/>
          <w:insideH w:val="single" w:sz="8" w:space="0" w:color="6D6D6D"/>
          <w:insideV w:val="single" w:sz="8" w:space="0" w:color="6D6D6D"/>
        </w:tblBorders>
        <w:tblLayout w:type="fixed"/>
        <w:tblCellMar>
          <w:left w:w="0" w:type="dxa"/>
          <w:right w:w="0" w:type="dxa"/>
        </w:tblCellMar>
        <w:tblLook w:val="01E0" w:firstRow="1" w:lastRow="1" w:firstColumn="1" w:lastColumn="1" w:noHBand="0" w:noVBand="0"/>
      </w:tblPr>
      <w:tblGrid>
        <w:gridCol w:w="1425"/>
        <w:gridCol w:w="1425"/>
        <w:gridCol w:w="1425"/>
        <w:gridCol w:w="1425"/>
        <w:gridCol w:w="1425"/>
        <w:gridCol w:w="1425"/>
        <w:gridCol w:w="5835"/>
      </w:tblGrid>
      <w:tr w:rsidR="00145835">
        <w:trPr>
          <w:trHeight w:val="745"/>
        </w:trPr>
        <w:tc>
          <w:tcPr>
            <w:tcW w:w="1425" w:type="dxa"/>
          </w:tcPr>
          <w:p w:rsidR="00145835" w:rsidRDefault="00E55627">
            <w:pPr>
              <w:pStyle w:val="TableParagraph"/>
              <w:spacing w:before="110"/>
              <w:ind w:left="94"/>
              <w:rPr>
                <w:sz w:val="20"/>
              </w:rPr>
            </w:pPr>
            <w:r>
              <w:rPr>
                <w:color w:val="2D2D2D"/>
                <w:sz w:val="20"/>
              </w:rPr>
              <w:t>11</w:t>
            </w:r>
          </w:p>
        </w:tc>
        <w:tc>
          <w:tcPr>
            <w:tcW w:w="1425" w:type="dxa"/>
          </w:tcPr>
          <w:p w:rsidR="00145835" w:rsidRDefault="00145835">
            <w:pPr>
              <w:pStyle w:val="TableParagraph"/>
              <w:rPr>
                <w:rFonts w:ascii="Times New Roman"/>
                <w:sz w:val="20"/>
              </w:rPr>
            </w:pPr>
          </w:p>
        </w:tc>
        <w:tc>
          <w:tcPr>
            <w:tcW w:w="1425" w:type="dxa"/>
          </w:tcPr>
          <w:p w:rsidR="00145835" w:rsidRDefault="00145835">
            <w:pPr>
              <w:pStyle w:val="TableParagraph"/>
              <w:rPr>
                <w:rFonts w:ascii="Times New Roman"/>
                <w:sz w:val="20"/>
              </w:rPr>
            </w:pPr>
          </w:p>
        </w:tc>
        <w:tc>
          <w:tcPr>
            <w:tcW w:w="1425" w:type="dxa"/>
          </w:tcPr>
          <w:p w:rsidR="00145835" w:rsidRDefault="00E55627">
            <w:pPr>
              <w:pStyle w:val="TableParagraph"/>
              <w:spacing w:before="110"/>
              <w:ind w:left="94"/>
              <w:rPr>
                <w:sz w:val="20"/>
              </w:rPr>
            </w:pPr>
            <w:r>
              <w:rPr>
                <w:color w:val="2D2D2D"/>
                <w:w w:val="91"/>
                <w:sz w:val="20"/>
              </w:rPr>
              <w:t>√</w:t>
            </w:r>
          </w:p>
        </w:tc>
        <w:tc>
          <w:tcPr>
            <w:tcW w:w="1425" w:type="dxa"/>
          </w:tcPr>
          <w:p w:rsidR="00145835" w:rsidRDefault="00145835">
            <w:pPr>
              <w:pStyle w:val="TableParagraph"/>
              <w:rPr>
                <w:rFonts w:ascii="Times New Roman"/>
                <w:sz w:val="20"/>
              </w:rPr>
            </w:pPr>
          </w:p>
        </w:tc>
        <w:tc>
          <w:tcPr>
            <w:tcW w:w="1425" w:type="dxa"/>
          </w:tcPr>
          <w:p w:rsidR="00145835" w:rsidRDefault="00E55627">
            <w:pPr>
              <w:pStyle w:val="TableParagraph"/>
              <w:spacing w:before="110"/>
              <w:ind w:left="94"/>
              <w:rPr>
                <w:sz w:val="20"/>
              </w:rPr>
            </w:pPr>
            <w:r>
              <w:rPr>
                <w:color w:val="2D2D2D"/>
                <w:w w:val="91"/>
                <w:sz w:val="20"/>
              </w:rPr>
              <w:t>√</w:t>
            </w:r>
          </w:p>
        </w:tc>
        <w:tc>
          <w:tcPr>
            <w:tcW w:w="5835" w:type="dxa"/>
          </w:tcPr>
          <w:p w:rsidR="00145835" w:rsidRDefault="00E55627">
            <w:pPr>
              <w:pStyle w:val="TableParagraph"/>
              <w:spacing w:before="110" w:line="280" w:lineRule="auto"/>
              <w:ind w:left="94" w:right="119"/>
              <w:rPr>
                <w:sz w:val="20"/>
              </w:rPr>
            </w:pPr>
            <w:r>
              <w:rPr>
                <w:color w:val="2D2D2D"/>
                <w:sz w:val="20"/>
              </w:rPr>
              <w:t>Attended lecture by John Powell at Local U. Wow. Where have I been?</w:t>
            </w:r>
          </w:p>
        </w:tc>
      </w:tr>
      <w:tr w:rsidR="00145835">
        <w:trPr>
          <w:trHeight w:val="640"/>
        </w:trPr>
        <w:tc>
          <w:tcPr>
            <w:tcW w:w="1425" w:type="dxa"/>
          </w:tcPr>
          <w:p w:rsidR="00145835" w:rsidRDefault="00E55627">
            <w:pPr>
              <w:pStyle w:val="TableParagraph"/>
              <w:spacing w:before="110"/>
              <w:ind w:left="94"/>
              <w:rPr>
                <w:sz w:val="20"/>
              </w:rPr>
            </w:pPr>
            <w:r>
              <w:rPr>
                <w:color w:val="2D2D2D"/>
                <w:sz w:val="20"/>
              </w:rPr>
              <w:t>12</w:t>
            </w:r>
          </w:p>
        </w:tc>
        <w:tc>
          <w:tcPr>
            <w:tcW w:w="1425" w:type="dxa"/>
          </w:tcPr>
          <w:p w:rsidR="00145835" w:rsidRDefault="00E55627">
            <w:pPr>
              <w:pStyle w:val="TableParagraph"/>
              <w:spacing w:before="110"/>
              <w:ind w:left="94"/>
              <w:rPr>
                <w:sz w:val="20"/>
              </w:rPr>
            </w:pPr>
            <w:r>
              <w:rPr>
                <w:color w:val="2D2D2D"/>
                <w:w w:val="91"/>
                <w:sz w:val="20"/>
              </w:rPr>
              <w:t>√</w:t>
            </w:r>
          </w:p>
        </w:tc>
        <w:tc>
          <w:tcPr>
            <w:tcW w:w="1425" w:type="dxa"/>
          </w:tcPr>
          <w:p w:rsidR="00145835" w:rsidRDefault="00E55627">
            <w:pPr>
              <w:pStyle w:val="TableParagraph"/>
              <w:spacing w:before="110"/>
              <w:ind w:left="94"/>
              <w:rPr>
                <w:sz w:val="20"/>
              </w:rPr>
            </w:pPr>
            <w:r>
              <w:rPr>
                <w:color w:val="2D2D2D"/>
                <w:w w:val="91"/>
                <w:sz w:val="20"/>
              </w:rPr>
              <w:t>√</w:t>
            </w:r>
          </w:p>
        </w:tc>
        <w:tc>
          <w:tcPr>
            <w:tcW w:w="1425" w:type="dxa"/>
          </w:tcPr>
          <w:p w:rsidR="00145835" w:rsidRDefault="00145835">
            <w:pPr>
              <w:pStyle w:val="TableParagraph"/>
              <w:rPr>
                <w:rFonts w:ascii="Times New Roman"/>
                <w:sz w:val="20"/>
              </w:rPr>
            </w:pPr>
          </w:p>
        </w:tc>
        <w:tc>
          <w:tcPr>
            <w:tcW w:w="1425" w:type="dxa"/>
          </w:tcPr>
          <w:p w:rsidR="00145835" w:rsidRDefault="00145835">
            <w:pPr>
              <w:pStyle w:val="TableParagraph"/>
              <w:rPr>
                <w:rFonts w:ascii="Times New Roman"/>
                <w:sz w:val="20"/>
              </w:rPr>
            </w:pPr>
          </w:p>
        </w:tc>
        <w:tc>
          <w:tcPr>
            <w:tcW w:w="1425" w:type="dxa"/>
          </w:tcPr>
          <w:p w:rsidR="00145835" w:rsidRDefault="00145835">
            <w:pPr>
              <w:pStyle w:val="TableParagraph"/>
              <w:rPr>
                <w:rFonts w:ascii="Times New Roman"/>
                <w:sz w:val="20"/>
              </w:rPr>
            </w:pPr>
          </w:p>
        </w:tc>
        <w:tc>
          <w:tcPr>
            <w:tcW w:w="5835" w:type="dxa"/>
          </w:tcPr>
          <w:p w:rsidR="00145835" w:rsidRDefault="00E55627">
            <w:pPr>
              <w:pStyle w:val="TableParagraph"/>
              <w:spacing w:before="110"/>
              <w:ind w:left="94"/>
              <w:rPr>
                <w:sz w:val="20"/>
              </w:rPr>
            </w:pPr>
            <w:r>
              <w:rPr>
                <w:color w:val="2D2D2D"/>
                <w:sz w:val="20"/>
              </w:rPr>
              <w:t>New FB likes post amazing stuff. Feeling inspired!</w:t>
            </w:r>
          </w:p>
        </w:tc>
      </w:tr>
      <w:tr w:rsidR="00145835">
        <w:trPr>
          <w:trHeight w:val="745"/>
        </w:trPr>
        <w:tc>
          <w:tcPr>
            <w:tcW w:w="1425" w:type="dxa"/>
          </w:tcPr>
          <w:p w:rsidR="00145835" w:rsidRDefault="00E55627">
            <w:pPr>
              <w:pStyle w:val="TableParagraph"/>
              <w:spacing w:before="110"/>
              <w:ind w:left="94"/>
              <w:rPr>
                <w:sz w:val="20"/>
              </w:rPr>
            </w:pPr>
            <w:r>
              <w:rPr>
                <w:color w:val="2D2D2D"/>
                <w:sz w:val="20"/>
              </w:rPr>
              <w:t>13</w:t>
            </w:r>
          </w:p>
        </w:tc>
        <w:tc>
          <w:tcPr>
            <w:tcW w:w="1425" w:type="dxa"/>
          </w:tcPr>
          <w:p w:rsidR="00145835" w:rsidRDefault="00E55627">
            <w:pPr>
              <w:pStyle w:val="TableParagraph"/>
              <w:spacing w:before="110"/>
              <w:ind w:left="94"/>
              <w:rPr>
                <w:sz w:val="20"/>
              </w:rPr>
            </w:pPr>
            <w:r>
              <w:rPr>
                <w:color w:val="2D2D2D"/>
                <w:w w:val="91"/>
                <w:sz w:val="20"/>
              </w:rPr>
              <w:t>√</w:t>
            </w:r>
          </w:p>
        </w:tc>
        <w:tc>
          <w:tcPr>
            <w:tcW w:w="1425" w:type="dxa"/>
          </w:tcPr>
          <w:p w:rsidR="00145835" w:rsidRDefault="00E55627">
            <w:pPr>
              <w:pStyle w:val="TableParagraph"/>
              <w:spacing w:before="110"/>
              <w:ind w:left="94"/>
              <w:rPr>
                <w:sz w:val="20"/>
              </w:rPr>
            </w:pPr>
            <w:r>
              <w:rPr>
                <w:color w:val="2D2D2D"/>
                <w:w w:val="91"/>
                <w:sz w:val="20"/>
              </w:rPr>
              <w:t>√</w:t>
            </w:r>
          </w:p>
        </w:tc>
        <w:tc>
          <w:tcPr>
            <w:tcW w:w="1425" w:type="dxa"/>
          </w:tcPr>
          <w:p w:rsidR="00145835" w:rsidRDefault="00E55627">
            <w:pPr>
              <w:pStyle w:val="TableParagraph"/>
              <w:spacing w:before="110"/>
              <w:ind w:left="94"/>
              <w:rPr>
                <w:sz w:val="20"/>
              </w:rPr>
            </w:pPr>
            <w:r>
              <w:rPr>
                <w:color w:val="2D2D2D"/>
                <w:w w:val="91"/>
                <w:sz w:val="20"/>
              </w:rPr>
              <w:t>√</w:t>
            </w:r>
          </w:p>
        </w:tc>
        <w:tc>
          <w:tcPr>
            <w:tcW w:w="1425" w:type="dxa"/>
          </w:tcPr>
          <w:p w:rsidR="00145835" w:rsidRDefault="00145835">
            <w:pPr>
              <w:pStyle w:val="TableParagraph"/>
              <w:rPr>
                <w:rFonts w:ascii="Times New Roman"/>
                <w:sz w:val="20"/>
              </w:rPr>
            </w:pPr>
          </w:p>
        </w:tc>
        <w:tc>
          <w:tcPr>
            <w:tcW w:w="1425" w:type="dxa"/>
          </w:tcPr>
          <w:p w:rsidR="00145835" w:rsidRDefault="00145835">
            <w:pPr>
              <w:pStyle w:val="TableParagraph"/>
              <w:rPr>
                <w:rFonts w:ascii="Times New Roman"/>
                <w:sz w:val="20"/>
              </w:rPr>
            </w:pPr>
          </w:p>
        </w:tc>
        <w:tc>
          <w:tcPr>
            <w:tcW w:w="5835" w:type="dxa"/>
          </w:tcPr>
          <w:p w:rsidR="00145835" w:rsidRDefault="00E55627">
            <w:pPr>
              <w:pStyle w:val="TableParagraph"/>
              <w:spacing w:before="110" w:line="280" w:lineRule="auto"/>
              <w:ind w:left="94" w:right="119"/>
              <w:rPr>
                <w:sz w:val="20"/>
              </w:rPr>
            </w:pPr>
            <w:r>
              <w:rPr>
                <w:color w:val="2D2D2D"/>
                <w:sz w:val="20"/>
              </w:rPr>
              <w:t>Focusing on whiteness in schools. So many orgs/resources. Who knew?</w:t>
            </w:r>
          </w:p>
        </w:tc>
      </w:tr>
      <w:tr w:rsidR="00145835">
        <w:trPr>
          <w:trHeight w:val="745"/>
        </w:trPr>
        <w:tc>
          <w:tcPr>
            <w:tcW w:w="1425" w:type="dxa"/>
          </w:tcPr>
          <w:p w:rsidR="00145835" w:rsidRDefault="00E55627">
            <w:pPr>
              <w:pStyle w:val="TableParagraph"/>
              <w:spacing w:before="110"/>
              <w:ind w:left="94"/>
              <w:rPr>
                <w:sz w:val="20"/>
              </w:rPr>
            </w:pPr>
            <w:r>
              <w:rPr>
                <w:color w:val="2D2D2D"/>
                <w:sz w:val="20"/>
              </w:rPr>
              <w:t>14</w:t>
            </w:r>
          </w:p>
        </w:tc>
        <w:tc>
          <w:tcPr>
            <w:tcW w:w="1425" w:type="dxa"/>
          </w:tcPr>
          <w:p w:rsidR="00145835" w:rsidRDefault="00145835">
            <w:pPr>
              <w:pStyle w:val="TableParagraph"/>
              <w:rPr>
                <w:rFonts w:ascii="Times New Roman"/>
                <w:sz w:val="20"/>
              </w:rPr>
            </w:pPr>
          </w:p>
        </w:tc>
        <w:tc>
          <w:tcPr>
            <w:tcW w:w="1425" w:type="dxa"/>
          </w:tcPr>
          <w:p w:rsidR="00145835" w:rsidRDefault="00145835">
            <w:pPr>
              <w:pStyle w:val="TableParagraph"/>
              <w:rPr>
                <w:rFonts w:ascii="Times New Roman"/>
                <w:sz w:val="20"/>
              </w:rPr>
            </w:pPr>
          </w:p>
        </w:tc>
        <w:tc>
          <w:tcPr>
            <w:tcW w:w="1425" w:type="dxa"/>
          </w:tcPr>
          <w:p w:rsidR="00145835" w:rsidRDefault="00145835">
            <w:pPr>
              <w:pStyle w:val="TableParagraph"/>
              <w:rPr>
                <w:rFonts w:ascii="Times New Roman"/>
                <w:sz w:val="20"/>
              </w:rPr>
            </w:pPr>
          </w:p>
        </w:tc>
        <w:tc>
          <w:tcPr>
            <w:tcW w:w="1425" w:type="dxa"/>
          </w:tcPr>
          <w:p w:rsidR="00145835" w:rsidRDefault="00145835">
            <w:pPr>
              <w:pStyle w:val="TableParagraph"/>
              <w:rPr>
                <w:rFonts w:ascii="Times New Roman"/>
                <w:sz w:val="20"/>
              </w:rPr>
            </w:pPr>
          </w:p>
        </w:tc>
        <w:tc>
          <w:tcPr>
            <w:tcW w:w="1425" w:type="dxa"/>
          </w:tcPr>
          <w:p w:rsidR="00145835" w:rsidRDefault="00E55627">
            <w:pPr>
              <w:pStyle w:val="TableParagraph"/>
              <w:spacing w:before="110"/>
              <w:ind w:left="94"/>
              <w:rPr>
                <w:sz w:val="20"/>
              </w:rPr>
            </w:pPr>
            <w:r>
              <w:rPr>
                <w:color w:val="2D2D2D"/>
                <w:w w:val="91"/>
                <w:sz w:val="20"/>
              </w:rPr>
              <w:t>√</w:t>
            </w:r>
          </w:p>
        </w:tc>
        <w:tc>
          <w:tcPr>
            <w:tcW w:w="5835" w:type="dxa"/>
          </w:tcPr>
          <w:p w:rsidR="00145835" w:rsidRDefault="00E55627">
            <w:pPr>
              <w:pStyle w:val="TableParagraph"/>
              <w:spacing w:before="110" w:line="280" w:lineRule="auto"/>
              <w:ind w:left="94"/>
              <w:rPr>
                <w:sz w:val="20"/>
              </w:rPr>
            </w:pPr>
            <w:r>
              <w:rPr>
                <w:color w:val="2D2D2D"/>
                <w:sz w:val="20"/>
              </w:rPr>
              <w:t>Called 5 friends for dinner + film. All psyched but John. Pissed me off!</w:t>
            </w:r>
          </w:p>
        </w:tc>
      </w:tr>
      <w:tr w:rsidR="00145835">
        <w:trPr>
          <w:trHeight w:val="745"/>
        </w:trPr>
        <w:tc>
          <w:tcPr>
            <w:tcW w:w="1425" w:type="dxa"/>
          </w:tcPr>
          <w:p w:rsidR="00145835" w:rsidRDefault="00E55627">
            <w:pPr>
              <w:pStyle w:val="TableParagraph"/>
              <w:spacing w:before="110"/>
              <w:ind w:left="94"/>
              <w:rPr>
                <w:sz w:val="20"/>
              </w:rPr>
            </w:pPr>
            <w:r>
              <w:rPr>
                <w:color w:val="2D2D2D"/>
                <w:sz w:val="20"/>
              </w:rPr>
              <w:t>15</w:t>
            </w:r>
          </w:p>
        </w:tc>
        <w:tc>
          <w:tcPr>
            <w:tcW w:w="1425" w:type="dxa"/>
          </w:tcPr>
          <w:p w:rsidR="00145835" w:rsidRDefault="00E55627">
            <w:pPr>
              <w:pStyle w:val="TableParagraph"/>
              <w:spacing w:before="110"/>
              <w:ind w:left="94"/>
              <w:rPr>
                <w:sz w:val="20"/>
              </w:rPr>
            </w:pPr>
            <w:r>
              <w:rPr>
                <w:color w:val="2D2D2D"/>
                <w:w w:val="91"/>
                <w:sz w:val="20"/>
              </w:rPr>
              <w:t>√</w:t>
            </w:r>
          </w:p>
        </w:tc>
        <w:tc>
          <w:tcPr>
            <w:tcW w:w="1425" w:type="dxa"/>
          </w:tcPr>
          <w:p w:rsidR="00145835" w:rsidRDefault="00145835">
            <w:pPr>
              <w:pStyle w:val="TableParagraph"/>
              <w:rPr>
                <w:rFonts w:ascii="Times New Roman"/>
                <w:sz w:val="20"/>
              </w:rPr>
            </w:pPr>
          </w:p>
        </w:tc>
        <w:tc>
          <w:tcPr>
            <w:tcW w:w="1425" w:type="dxa"/>
          </w:tcPr>
          <w:p w:rsidR="00145835" w:rsidRDefault="00145835">
            <w:pPr>
              <w:pStyle w:val="TableParagraph"/>
              <w:rPr>
                <w:rFonts w:ascii="Times New Roman"/>
                <w:sz w:val="20"/>
              </w:rPr>
            </w:pPr>
          </w:p>
        </w:tc>
        <w:tc>
          <w:tcPr>
            <w:tcW w:w="1425" w:type="dxa"/>
          </w:tcPr>
          <w:p w:rsidR="00145835" w:rsidRDefault="00145835">
            <w:pPr>
              <w:pStyle w:val="TableParagraph"/>
              <w:rPr>
                <w:rFonts w:ascii="Times New Roman"/>
                <w:sz w:val="20"/>
              </w:rPr>
            </w:pPr>
          </w:p>
        </w:tc>
        <w:tc>
          <w:tcPr>
            <w:tcW w:w="1425" w:type="dxa"/>
          </w:tcPr>
          <w:p w:rsidR="00145835" w:rsidRDefault="00E55627">
            <w:pPr>
              <w:pStyle w:val="TableParagraph"/>
              <w:spacing w:before="110"/>
              <w:ind w:left="94"/>
              <w:rPr>
                <w:sz w:val="20"/>
              </w:rPr>
            </w:pPr>
            <w:r>
              <w:rPr>
                <w:color w:val="2D2D2D"/>
                <w:w w:val="91"/>
                <w:sz w:val="20"/>
              </w:rPr>
              <w:t>√</w:t>
            </w:r>
          </w:p>
        </w:tc>
        <w:tc>
          <w:tcPr>
            <w:tcW w:w="5835" w:type="dxa"/>
          </w:tcPr>
          <w:p w:rsidR="00145835" w:rsidRDefault="00E55627">
            <w:pPr>
              <w:pStyle w:val="TableParagraph"/>
              <w:spacing w:before="110" w:line="280" w:lineRule="auto"/>
              <w:ind w:left="94" w:right="907"/>
              <w:rPr>
                <w:sz w:val="20"/>
              </w:rPr>
            </w:pPr>
            <w:r>
              <w:rPr>
                <w:color w:val="2D2D2D"/>
                <w:w w:val="105"/>
                <w:sz w:val="20"/>
              </w:rPr>
              <w:t>Read</w:t>
            </w:r>
            <w:r>
              <w:rPr>
                <w:color w:val="2D2D2D"/>
                <w:spacing w:val="-25"/>
                <w:w w:val="105"/>
                <w:sz w:val="20"/>
              </w:rPr>
              <w:t xml:space="preserve"> </w:t>
            </w:r>
            <w:r>
              <w:rPr>
                <w:color w:val="2D2D2D"/>
                <w:w w:val="105"/>
                <w:sz w:val="20"/>
              </w:rPr>
              <w:t>up</w:t>
            </w:r>
            <w:r>
              <w:rPr>
                <w:color w:val="2D2D2D"/>
                <w:spacing w:val="-24"/>
                <w:w w:val="105"/>
                <w:sz w:val="20"/>
              </w:rPr>
              <w:t xml:space="preserve"> </w:t>
            </w:r>
            <w:r>
              <w:rPr>
                <w:color w:val="2D2D2D"/>
                <w:w w:val="105"/>
                <w:sz w:val="20"/>
              </w:rPr>
              <w:t>on</w:t>
            </w:r>
            <w:r>
              <w:rPr>
                <w:color w:val="2D2D2D"/>
                <w:spacing w:val="-24"/>
                <w:w w:val="105"/>
                <w:sz w:val="20"/>
              </w:rPr>
              <w:t xml:space="preserve"> </w:t>
            </w:r>
            <w:r>
              <w:rPr>
                <w:color w:val="2D2D2D"/>
                <w:w w:val="105"/>
                <w:sz w:val="20"/>
              </w:rPr>
              <w:t>ways</w:t>
            </w:r>
            <w:r>
              <w:rPr>
                <w:color w:val="2D2D2D"/>
                <w:spacing w:val="-24"/>
                <w:w w:val="105"/>
                <w:sz w:val="20"/>
              </w:rPr>
              <w:t xml:space="preserve"> </w:t>
            </w:r>
            <w:r>
              <w:rPr>
                <w:color w:val="2D2D2D"/>
                <w:w w:val="105"/>
                <w:sz w:val="20"/>
              </w:rPr>
              <w:t>to</w:t>
            </w:r>
            <w:r>
              <w:rPr>
                <w:color w:val="2D2D2D"/>
                <w:spacing w:val="-24"/>
                <w:w w:val="105"/>
                <w:sz w:val="20"/>
              </w:rPr>
              <w:t xml:space="preserve"> </w:t>
            </w:r>
            <w:r>
              <w:rPr>
                <w:color w:val="2D2D2D"/>
                <w:w w:val="105"/>
                <w:sz w:val="20"/>
              </w:rPr>
              <w:t>address</w:t>
            </w:r>
            <w:r>
              <w:rPr>
                <w:color w:val="2D2D2D"/>
                <w:spacing w:val="-24"/>
                <w:w w:val="105"/>
                <w:sz w:val="20"/>
              </w:rPr>
              <w:t xml:space="preserve"> </w:t>
            </w:r>
            <w:r>
              <w:rPr>
                <w:color w:val="2D2D2D"/>
                <w:w w:val="105"/>
                <w:sz w:val="20"/>
              </w:rPr>
              <w:t>people</w:t>
            </w:r>
            <w:r>
              <w:rPr>
                <w:color w:val="2D2D2D"/>
                <w:spacing w:val="-24"/>
                <w:w w:val="105"/>
                <w:sz w:val="20"/>
              </w:rPr>
              <w:t xml:space="preserve"> </w:t>
            </w:r>
            <w:r>
              <w:rPr>
                <w:color w:val="2D2D2D"/>
                <w:w w:val="105"/>
                <w:sz w:val="20"/>
              </w:rPr>
              <w:t>like</w:t>
            </w:r>
            <w:r>
              <w:rPr>
                <w:color w:val="2D2D2D"/>
                <w:spacing w:val="-25"/>
                <w:w w:val="105"/>
                <w:sz w:val="20"/>
              </w:rPr>
              <w:t xml:space="preserve"> </w:t>
            </w:r>
            <w:r>
              <w:rPr>
                <w:color w:val="2D2D2D"/>
                <w:w w:val="105"/>
                <w:sz w:val="20"/>
              </w:rPr>
              <w:t>John.</w:t>
            </w:r>
            <w:r>
              <w:rPr>
                <w:color w:val="2D2D2D"/>
                <w:spacing w:val="-24"/>
                <w:w w:val="105"/>
                <w:sz w:val="20"/>
              </w:rPr>
              <w:t xml:space="preserve"> </w:t>
            </w:r>
            <w:r>
              <w:rPr>
                <w:color w:val="2D2D2D"/>
                <w:w w:val="105"/>
                <w:sz w:val="20"/>
              </w:rPr>
              <w:t>Called. Good-</w:t>
            </w:r>
            <w:proofErr w:type="spellStart"/>
            <w:r>
              <w:rPr>
                <w:color w:val="2D2D2D"/>
                <w:w w:val="105"/>
                <w:sz w:val="20"/>
              </w:rPr>
              <w:t>ish</w:t>
            </w:r>
            <w:proofErr w:type="spellEnd"/>
            <w:r>
              <w:rPr>
                <w:color w:val="2D2D2D"/>
                <w:spacing w:val="-5"/>
                <w:w w:val="105"/>
                <w:sz w:val="20"/>
              </w:rPr>
              <w:t xml:space="preserve"> </w:t>
            </w:r>
            <w:r>
              <w:rPr>
                <w:color w:val="2D2D2D"/>
                <w:w w:val="105"/>
                <w:sz w:val="20"/>
              </w:rPr>
              <w:t>talk.</w:t>
            </w:r>
          </w:p>
        </w:tc>
      </w:tr>
      <w:tr w:rsidR="00145835">
        <w:trPr>
          <w:trHeight w:val="640"/>
        </w:trPr>
        <w:tc>
          <w:tcPr>
            <w:tcW w:w="1425" w:type="dxa"/>
          </w:tcPr>
          <w:p w:rsidR="00145835" w:rsidRDefault="00E55627">
            <w:pPr>
              <w:pStyle w:val="TableParagraph"/>
              <w:spacing w:before="110"/>
              <w:ind w:left="94"/>
              <w:rPr>
                <w:sz w:val="20"/>
              </w:rPr>
            </w:pPr>
            <w:r>
              <w:rPr>
                <w:color w:val="2D2D2D"/>
                <w:sz w:val="20"/>
              </w:rPr>
              <w:t>16</w:t>
            </w:r>
          </w:p>
        </w:tc>
        <w:tc>
          <w:tcPr>
            <w:tcW w:w="1425" w:type="dxa"/>
          </w:tcPr>
          <w:p w:rsidR="00145835" w:rsidRDefault="00145835">
            <w:pPr>
              <w:pStyle w:val="TableParagraph"/>
              <w:rPr>
                <w:rFonts w:ascii="Times New Roman"/>
                <w:sz w:val="20"/>
              </w:rPr>
            </w:pPr>
          </w:p>
        </w:tc>
        <w:tc>
          <w:tcPr>
            <w:tcW w:w="1425" w:type="dxa"/>
          </w:tcPr>
          <w:p w:rsidR="00145835" w:rsidRDefault="00145835">
            <w:pPr>
              <w:pStyle w:val="TableParagraph"/>
              <w:rPr>
                <w:rFonts w:ascii="Times New Roman"/>
                <w:sz w:val="20"/>
              </w:rPr>
            </w:pPr>
          </w:p>
        </w:tc>
        <w:tc>
          <w:tcPr>
            <w:tcW w:w="1425" w:type="dxa"/>
          </w:tcPr>
          <w:p w:rsidR="00145835" w:rsidRDefault="00145835">
            <w:pPr>
              <w:pStyle w:val="TableParagraph"/>
              <w:rPr>
                <w:rFonts w:ascii="Times New Roman"/>
                <w:sz w:val="20"/>
              </w:rPr>
            </w:pPr>
          </w:p>
        </w:tc>
        <w:tc>
          <w:tcPr>
            <w:tcW w:w="1425" w:type="dxa"/>
          </w:tcPr>
          <w:p w:rsidR="00145835" w:rsidRDefault="00145835">
            <w:pPr>
              <w:pStyle w:val="TableParagraph"/>
              <w:rPr>
                <w:rFonts w:ascii="Times New Roman"/>
                <w:sz w:val="20"/>
              </w:rPr>
            </w:pPr>
          </w:p>
        </w:tc>
        <w:tc>
          <w:tcPr>
            <w:tcW w:w="1425" w:type="dxa"/>
          </w:tcPr>
          <w:p w:rsidR="00145835" w:rsidRDefault="00E55627">
            <w:pPr>
              <w:pStyle w:val="TableParagraph"/>
              <w:spacing w:before="110"/>
              <w:ind w:left="94"/>
              <w:rPr>
                <w:sz w:val="20"/>
              </w:rPr>
            </w:pPr>
            <w:r>
              <w:rPr>
                <w:color w:val="2D2D2D"/>
                <w:w w:val="91"/>
                <w:sz w:val="20"/>
              </w:rPr>
              <w:t>√</w:t>
            </w:r>
          </w:p>
        </w:tc>
        <w:tc>
          <w:tcPr>
            <w:tcW w:w="5835" w:type="dxa"/>
          </w:tcPr>
          <w:p w:rsidR="00145835" w:rsidRDefault="00E55627">
            <w:pPr>
              <w:pStyle w:val="TableParagraph"/>
              <w:spacing w:before="110"/>
              <w:ind w:left="94"/>
              <w:rPr>
                <w:sz w:val="20"/>
              </w:rPr>
            </w:pPr>
            <w:r>
              <w:rPr>
                <w:color w:val="2D2D2D"/>
                <w:w w:val="105"/>
                <w:sz w:val="20"/>
              </w:rPr>
              <w:t>Signed up to take class at Local Community College.</w:t>
            </w:r>
          </w:p>
        </w:tc>
      </w:tr>
      <w:tr w:rsidR="00145835">
        <w:trPr>
          <w:trHeight w:val="745"/>
        </w:trPr>
        <w:tc>
          <w:tcPr>
            <w:tcW w:w="1425" w:type="dxa"/>
          </w:tcPr>
          <w:p w:rsidR="00145835" w:rsidRDefault="00E55627">
            <w:pPr>
              <w:pStyle w:val="TableParagraph"/>
              <w:spacing w:before="110"/>
              <w:ind w:left="94"/>
              <w:rPr>
                <w:sz w:val="20"/>
              </w:rPr>
            </w:pPr>
            <w:r>
              <w:rPr>
                <w:color w:val="2D2D2D"/>
                <w:sz w:val="20"/>
              </w:rPr>
              <w:t>17</w:t>
            </w:r>
          </w:p>
        </w:tc>
        <w:tc>
          <w:tcPr>
            <w:tcW w:w="1425" w:type="dxa"/>
          </w:tcPr>
          <w:p w:rsidR="00145835" w:rsidRDefault="00145835">
            <w:pPr>
              <w:pStyle w:val="TableParagraph"/>
              <w:rPr>
                <w:rFonts w:ascii="Times New Roman"/>
                <w:sz w:val="20"/>
              </w:rPr>
            </w:pPr>
          </w:p>
        </w:tc>
        <w:tc>
          <w:tcPr>
            <w:tcW w:w="1425" w:type="dxa"/>
          </w:tcPr>
          <w:p w:rsidR="00145835" w:rsidRDefault="00145835">
            <w:pPr>
              <w:pStyle w:val="TableParagraph"/>
              <w:rPr>
                <w:rFonts w:ascii="Times New Roman"/>
                <w:sz w:val="20"/>
              </w:rPr>
            </w:pPr>
          </w:p>
        </w:tc>
        <w:tc>
          <w:tcPr>
            <w:tcW w:w="1425" w:type="dxa"/>
          </w:tcPr>
          <w:p w:rsidR="00145835" w:rsidRDefault="00145835">
            <w:pPr>
              <w:pStyle w:val="TableParagraph"/>
              <w:rPr>
                <w:rFonts w:ascii="Times New Roman"/>
                <w:sz w:val="20"/>
              </w:rPr>
            </w:pPr>
          </w:p>
        </w:tc>
        <w:tc>
          <w:tcPr>
            <w:tcW w:w="1425" w:type="dxa"/>
          </w:tcPr>
          <w:p w:rsidR="00145835" w:rsidRDefault="00E55627">
            <w:pPr>
              <w:pStyle w:val="TableParagraph"/>
              <w:spacing w:before="110"/>
              <w:ind w:left="94"/>
              <w:rPr>
                <w:sz w:val="20"/>
              </w:rPr>
            </w:pPr>
            <w:r>
              <w:rPr>
                <w:color w:val="2D2D2D"/>
                <w:w w:val="91"/>
                <w:sz w:val="20"/>
              </w:rPr>
              <w:t>√</w:t>
            </w:r>
          </w:p>
        </w:tc>
        <w:tc>
          <w:tcPr>
            <w:tcW w:w="1425" w:type="dxa"/>
          </w:tcPr>
          <w:p w:rsidR="00145835" w:rsidRDefault="00145835">
            <w:pPr>
              <w:pStyle w:val="TableParagraph"/>
              <w:rPr>
                <w:rFonts w:ascii="Times New Roman"/>
                <w:sz w:val="20"/>
              </w:rPr>
            </w:pPr>
          </w:p>
        </w:tc>
        <w:tc>
          <w:tcPr>
            <w:tcW w:w="5835" w:type="dxa"/>
          </w:tcPr>
          <w:p w:rsidR="00145835" w:rsidRDefault="00E55627">
            <w:pPr>
              <w:pStyle w:val="TableParagraph"/>
              <w:spacing w:before="110" w:line="280" w:lineRule="auto"/>
              <w:ind w:left="94" w:right="119"/>
              <w:rPr>
                <w:sz w:val="20"/>
              </w:rPr>
            </w:pPr>
            <w:r>
              <w:rPr>
                <w:color w:val="2D2D2D"/>
                <w:sz w:val="20"/>
              </w:rPr>
              <w:t xml:space="preserve">Attended Local Group </w:t>
            </w:r>
            <w:proofErr w:type="spellStart"/>
            <w:r>
              <w:rPr>
                <w:color w:val="2D2D2D"/>
                <w:sz w:val="20"/>
              </w:rPr>
              <w:t>MeetUp</w:t>
            </w:r>
            <w:proofErr w:type="spellEnd"/>
            <w:r>
              <w:rPr>
                <w:color w:val="2D2D2D"/>
                <w:sz w:val="20"/>
              </w:rPr>
              <w:t>. Talking Guidelines super helpful.</w:t>
            </w:r>
          </w:p>
        </w:tc>
      </w:tr>
      <w:tr w:rsidR="00145835">
        <w:trPr>
          <w:trHeight w:val="745"/>
        </w:trPr>
        <w:tc>
          <w:tcPr>
            <w:tcW w:w="1425" w:type="dxa"/>
          </w:tcPr>
          <w:p w:rsidR="00145835" w:rsidRDefault="00E55627">
            <w:pPr>
              <w:pStyle w:val="TableParagraph"/>
              <w:spacing w:before="110"/>
              <w:ind w:left="94"/>
              <w:rPr>
                <w:sz w:val="20"/>
              </w:rPr>
            </w:pPr>
            <w:r>
              <w:rPr>
                <w:color w:val="2D2D2D"/>
                <w:sz w:val="20"/>
              </w:rPr>
              <w:t>18</w:t>
            </w:r>
          </w:p>
        </w:tc>
        <w:tc>
          <w:tcPr>
            <w:tcW w:w="1425" w:type="dxa"/>
          </w:tcPr>
          <w:p w:rsidR="00145835" w:rsidRDefault="00145835">
            <w:pPr>
              <w:pStyle w:val="TableParagraph"/>
              <w:rPr>
                <w:rFonts w:ascii="Times New Roman"/>
                <w:sz w:val="20"/>
              </w:rPr>
            </w:pPr>
          </w:p>
        </w:tc>
        <w:tc>
          <w:tcPr>
            <w:tcW w:w="1425" w:type="dxa"/>
          </w:tcPr>
          <w:p w:rsidR="00145835" w:rsidRDefault="00145835">
            <w:pPr>
              <w:pStyle w:val="TableParagraph"/>
              <w:rPr>
                <w:rFonts w:ascii="Times New Roman"/>
                <w:sz w:val="20"/>
              </w:rPr>
            </w:pPr>
          </w:p>
        </w:tc>
        <w:tc>
          <w:tcPr>
            <w:tcW w:w="1425" w:type="dxa"/>
          </w:tcPr>
          <w:p w:rsidR="00145835" w:rsidRDefault="00145835">
            <w:pPr>
              <w:pStyle w:val="TableParagraph"/>
              <w:rPr>
                <w:rFonts w:ascii="Times New Roman"/>
                <w:sz w:val="20"/>
              </w:rPr>
            </w:pPr>
          </w:p>
        </w:tc>
        <w:tc>
          <w:tcPr>
            <w:tcW w:w="1425" w:type="dxa"/>
          </w:tcPr>
          <w:p w:rsidR="00145835" w:rsidRDefault="00E55627">
            <w:pPr>
              <w:pStyle w:val="TableParagraph"/>
              <w:spacing w:before="110"/>
              <w:ind w:left="94"/>
              <w:rPr>
                <w:sz w:val="20"/>
              </w:rPr>
            </w:pPr>
            <w:r>
              <w:rPr>
                <w:color w:val="2D2D2D"/>
                <w:w w:val="91"/>
                <w:sz w:val="20"/>
              </w:rPr>
              <w:t>√</w:t>
            </w:r>
          </w:p>
        </w:tc>
        <w:tc>
          <w:tcPr>
            <w:tcW w:w="1425" w:type="dxa"/>
          </w:tcPr>
          <w:p w:rsidR="00145835" w:rsidRDefault="00145835">
            <w:pPr>
              <w:pStyle w:val="TableParagraph"/>
              <w:rPr>
                <w:rFonts w:ascii="Times New Roman"/>
                <w:sz w:val="20"/>
              </w:rPr>
            </w:pPr>
          </w:p>
        </w:tc>
        <w:tc>
          <w:tcPr>
            <w:tcW w:w="5835" w:type="dxa"/>
          </w:tcPr>
          <w:p w:rsidR="00145835" w:rsidRDefault="00E55627">
            <w:pPr>
              <w:pStyle w:val="TableParagraph"/>
              <w:spacing w:before="110" w:line="280" w:lineRule="auto"/>
              <w:ind w:left="94"/>
              <w:rPr>
                <w:sz w:val="20"/>
              </w:rPr>
            </w:pPr>
            <w:r>
              <w:rPr>
                <w:color w:val="2D2D2D"/>
                <w:w w:val="105"/>
                <w:sz w:val="20"/>
              </w:rPr>
              <w:t>Met</w:t>
            </w:r>
            <w:r>
              <w:rPr>
                <w:color w:val="2D2D2D"/>
                <w:spacing w:val="-18"/>
                <w:w w:val="105"/>
                <w:sz w:val="20"/>
              </w:rPr>
              <w:t xml:space="preserve"> </w:t>
            </w:r>
            <w:proofErr w:type="spellStart"/>
            <w:r>
              <w:rPr>
                <w:color w:val="2D2D2D"/>
                <w:w w:val="105"/>
                <w:sz w:val="20"/>
              </w:rPr>
              <w:t>MeetUp</w:t>
            </w:r>
            <w:proofErr w:type="spellEnd"/>
            <w:r>
              <w:rPr>
                <w:color w:val="2D2D2D"/>
                <w:spacing w:val="-17"/>
                <w:w w:val="105"/>
                <w:sz w:val="20"/>
              </w:rPr>
              <w:t xml:space="preserve"> </w:t>
            </w:r>
            <w:r>
              <w:rPr>
                <w:color w:val="2D2D2D"/>
                <w:w w:val="105"/>
                <w:sz w:val="20"/>
              </w:rPr>
              <w:t>friends</w:t>
            </w:r>
            <w:r>
              <w:rPr>
                <w:color w:val="2D2D2D"/>
                <w:spacing w:val="-17"/>
                <w:w w:val="105"/>
                <w:sz w:val="20"/>
              </w:rPr>
              <w:t xml:space="preserve"> </w:t>
            </w:r>
            <w:r>
              <w:rPr>
                <w:color w:val="2D2D2D"/>
                <w:w w:val="105"/>
                <w:sz w:val="20"/>
              </w:rPr>
              <w:t>for</w:t>
            </w:r>
            <w:r>
              <w:rPr>
                <w:color w:val="2D2D2D"/>
                <w:spacing w:val="-17"/>
                <w:w w:val="105"/>
                <w:sz w:val="20"/>
              </w:rPr>
              <w:t xml:space="preserve"> </w:t>
            </w:r>
            <w:r>
              <w:rPr>
                <w:color w:val="2D2D2D"/>
                <w:w w:val="105"/>
                <w:sz w:val="20"/>
              </w:rPr>
              <w:t>a</w:t>
            </w:r>
            <w:r>
              <w:rPr>
                <w:color w:val="2D2D2D"/>
                <w:spacing w:val="-17"/>
                <w:w w:val="105"/>
                <w:sz w:val="20"/>
              </w:rPr>
              <w:t xml:space="preserve"> </w:t>
            </w:r>
            <w:r>
              <w:rPr>
                <w:color w:val="2D2D2D"/>
                <w:w w:val="105"/>
                <w:sz w:val="20"/>
              </w:rPr>
              <w:t>beer.</w:t>
            </w:r>
            <w:r>
              <w:rPr>
                <w:color w:val="2D2D2D"/>
                <w:spacing w:val="-18"/>
                <w:w w:val="105"/>
                <w:sz w:val="20"/>
              </w:rPr>
              <w:t xml:space="preserve"> </w:t>
            </w:r>
            <w:r>
              <w:rPr>
                <w:color w:val="2D2D2D"/>
                <w:w w:val="105"/>
                <w:sz w:val="20"/>
              </w:rPr>
              <w:t>Went</w:t>
            </w:r>
            <w:r>
              <w:rPr>
                <w:color w:val="2D2D2D"/>
                <w:spacing w:val="-17"/>
                <w:w w:val="105"/>
                <w:sz w:val="20"/>
              </w:rPr>
              <w:t xml:space="preserve"> </w:t>
            </w:r>
            <w:r>
              <w:rPr>
                <w:color w:val="2D2D2D"/>
                <w:w w:val="105"/>
                <w:sz w:val="20"/>
              </w:rPr>
              <w:t>to</w:t>
            </w:r>
            <w:r>
              <w:rPr>
                <w:color w:val="2D2D2D"/>
                <w:spacing w:val="-17"/>
                <w:w w:val="105"/>
                <w:sz w:val="20"/>
              </w:rPr>
              <w:t xml:space="preserve"> </w:t>
            </w:r>
            <w:r>
              <w:rPr>
                <w:color w:val="2D2D2D"/>
                <w:w w:val="105"/>
                <w:sz w:val="20"/>
              </w:rPr>
              <w:t>part</w:t>
            </w:r>
            <w:r>
              <w:rPr>
                <w:color w:val="2D2D2D"/>
                <w:spacing w:val="-17"/>
                <w:w w:val="105"/>
                <w:sz w:val="20"/>
              </w:rPr>
              <w:t xml:space="preserve"> </w:t>
            </w:r>
            <w:r>
              <w:rPr>
                <w:color w:val="2D2D2D"/>
                <w:w w:val="105"/>
                <w:sz w:val="20"/>
              </w:rPr>
              <w:t>of</w:t>
            </w:r>
            <w:r>
              <w:rPr>
                <w:color w:val="2D2D2D"/>
                <w:spacing w:val="-17"/>
                <w:w w:val="105"/>
                <w:sz w:val="20"/>
              </w:rPr>
              <w:t xml:space="preserve"> </w:t>
            </w:r>
            <w:r>
              <w:rPr>
                <w:color w:val="2D2D2D"/>
                <w:w w:val="105"/>
                <w:sz w:val="20"/>
              </w:rPr>
              <w:t>town</w:t>
            </w:r>
            <w:r>
              <w:rPr>
                <w:color w:val="2D2D2D"/>
                <w:spacing w:val="-17"/>
                <w:w w:val="105"/>
                <w:sz w:val="20"/>
              </w:rPr>
              <w:t xml:space="preserve"> </w:t>
            </w:r>
            <w:r>
              <w:rPr>
                <w:color w:val="2D2D2D"/>
                <w:w w:val="105"/>
                <w:sz w:val="20"/>
              </w:rPr>
              <w:t>I’d</w:t>
            </w:r>
            <w:r>
              <w:rPr>
                <w:color w:val="2D2D2D"/>
                <w:spacing w:val="-18"/>
                <w:w w:val="105"/>
                <w:sz w:val="20"/>
              </w:rPr>
              <w:t xml:space="preserve"> </w:t>
            </w:r>
            <w:r>
              <w:rPr>
                <w:color w:val="2D2D2D"/>
                <w:w w:val="105"/>
                <w:sz w:val="20"/>
              </w:rPr>
              <w:t>never been</w:t>
            </w:r>
            <w:r>
              <w:rPr>
                <w:color w:val="2D2D2D"/>
                <w:spacing w:val="-5"/>
                <w:w w:val="105"/>
                <w:sz w:val="20"/>
              </w:rPr>
              <w:t xml:space="preserve"> </w:t>
            </w:r>
            <w:r>
              <w:rPr>
                <w:color w:val="2D2D2D"/>
                <w:w w:val="105"/>
                <w:sz w:val="20"/>
              </w:rPr>
              <w:t>to.</w:t>
            </w:r>
          </w:p>
        </w:tc>
      </w:tr>
      <w:tr w:rsidR="00145835">
        <w:trPr>
          <w:trHeight w:val="745"/>
        </w:trPr>
        <w:tc>
          <w:tcPr>
            <w:tcW w:w="1425" w:type="dxa"/>
          </w:tcPr>
          <w:p w:rsidR="00145835" w:rsidRDefault="00E55627">
            <w:pPr>
              <w:pStyle w:val="TableParagraph"/>
              <w:spacing w:before="110"/>
              <w:ind w:left="94"/>
              <w:rPr>
                <w:sz w:val="20"/>
              </w:rPr>
            </w:pPr>
            <w:r>
              <w:rPr>
                <w:color w:val="2D2D2D"/>
                <w:sz w:val="20"/>
              </w:rPr>
              <w:t>19</w:t>
            </w:r>
          </w:p>
        </w:tc>
        <w:tc>
          <w:tcPr>
            <w:tcW w:w="1425" w:type="dxa"/>
          </w:tcPr>
          <w:p w:rsidR="00145835" w:rsidRDefault="00E55627">
            <w:pPr>
              <w:pStyle w:val="TableParagraph"/>
              <w:spacing w:before="110"/>
              <w:ind w:left="94"/>
              <w:rPr>
                <w:sz w:val="20"/>
              </w:rPr>
            </w:pPr>
            <w:r>
              <w:rPr>
                <w:color w:val="2D2D2D"/>
                <w:w w:val="91"/>
                <w:sz w:val="20"/>
              </w:rPr>
              <w:t>√</w:t>
            </w:r>
          </w:p>
        </w:tc>
        <w:tc>
          <w:tcPr>
            <w:tcW w:w="1425" w:type="dxa"/>
          </w:tcPr>
          <w:p w:rsidR="00145835" w:rsidRDefault="00145835">
            <w:pPr>
              <w:pStyle w:val="TableParagraph"/>
              <w:rPr>
                <w:rFonts w:ascii="Times New Roman"/>
                <w:sz w:val="20"/>
              </w:rPr>
            </w:pPr>
          </w:p>
        </w:tc>
        <w:tc>
          <w:tcPr>
            <w:tcW w:w="1425" w:type="dxa"/>
          </w:tcPr>
          <w:p w:rsidR="00145835" w:rsidRDefault="00145835">
            <w:pPr>
              <w:pStyle w:val="TableParagraph"/>
              <w:rPr>
                <w:rFonts w:ascii="Times New Roman"/>
                <w:sz w:val="20"/>
              </w:rPr>
            </w:pPr>
          </w:p>
        </w:tc>
        <w:tc>
          <w:tcPr>
            <w:tcW w:w="1425" w:type="dxa"/>
          </w:tcPr>
          <w:p w:rsidR="00145835" w:rsidRDefault="00145835">
            <w:pPr>
              <w:pStyle w:val="TableParagraph"/>
              <w:rPr>
                <w:rFonts w:ascii="Times New Roman"/>
                <w:sz w:val="20"/>
              </w:rPr>
            </w:pPr>
          </w:p>
        </w:tc>
        <w:tc>
          <w:tcPr>
            <w:tcW w:w="1425" w:type="dxa"/>
          </w:tcPr>
          <w:p w:rsidR="00145835" w:rsidRDefault="00145835">
            <w:pPr>
              <w:pStyle w:val="TableParagraph"/>
              <w:rPr>
                <w:rFonts w:ascii="Times New Roman"/>
                <w:sz w:val="20"/>
              </w:rPr>
            </w:pPr>
          </w:p>
        </w:tc>
        <w:tc>
          <w:tcPr>
            <w:tcW w:w="5835" w:type="dxa"/>
          </w:tcPr>
          <w:p w:rsidR="00145835" w:rsidRDefault="00E55627">
            <w:pPr>
              <w:pStyle w:val="TableParagraph"/>
              <w:spacing w:before="110" w:line="280" w:lineRule="auto"/>
              <w:ind w:left="94"/>
              <w:rPr>
                <w:sz w:val="20"/>
              </w:rPr>
            </w:pPr>
            <w:proofErr w:type="spellStart"/>
            <w:r>
              <w:rPr>
                <w:color w:val="2D2D2D"/>
                <w:w w:val="105"/>
                <w:sz w:val="20"/>
              </w:rPr>
              <w:t>MeetUp</w:t>
            </w:r>
            <w:proofErr w:type="spellEnd"/>
            <w:r>
              <w:rPr>
                <w:color w:val="2D2D2D"/>
                <w:spacing w:val="-20"/>
                <w:w w:val="105"/>
                <w:sz w:val="20"/>
              </w:rPr>
              <w:t xml:space="preserve"> </w:t>
            </w:r>
            <w:r>
              <w:rPr>
                <w:color w:val="2D2D2D"/>
                <w:w w:val="105"/>
                <w:sz w:val="20"/>
              </w:rPr>
              <w:t>friend</w:t>
            </w:r>
            <w:r>
              <w:rPr>
                <w:color w:val="2D2D2D"/>
                <w:spacing w:val="-20"/>
                <w:w w:val="105"/>
                <w:sz w:val="20"/>
              </w:rPr>
              <w:t xml:space="preserve"> </w:t>
            </w:r>
            <w:r>
              <w:rPr>
                <w:color w:val="2D2D2D"/>
                <w:w w:val="105"/>
                <w:sz w:val="20"/>
              </w:rPr>
              <w:t>loaned</w:t>
            </w:r>
            <w:r>
              <w:rPr>
                <w:color w:val="2D2D2D"/>
                <w:spacing w:val="-19"/>
                <w:w w:val="105"/>
                <w:sz w:val="20"/>
              </w:rPr>
              <w:t xml:space="preserve"> </w:t>
            </w:r>
            <w:r>
              <w:rPr>
                <w:color w:val="2D2D2D"/>
                <w:w w:val="105"/>
                <w:sz w:val="20"/>
              </w:rPr>
              <w:t>me</w:t>
            </w:r>
            <w:r>
              <w:rPr>
                <w:color w:val="2D2D2D"/>
                <w:spacing w:val="-20"/>
                <w:w w:val="105"/>
                <w:sz w:val="20"/>
              </w:rPr>
              <w:t xml:space="preserve"> </w:t>
            </w:r>
            <w:r>
              <w:rPr>
                <w:i/>
                <w:color w:val="2D2D2D"/>
                <w:w w:val="105"/>
                <w:sz w:val="20"/>
              </w:rPr>
              <w:t>Birth</w:t>
            </w:r>
            <w:r>
              <w:rPr>
                <w:i/>
                <w:color w:val="2D2D2D"/>
                <w:spacing w:val="-20"/>
                <w:w w:val="105"/>
                <w:sz w:val="20"/>
              </w:rPr>
              <w:t xml:space="preserve"> </w:t>
            </w:r>
            <w:r>
              <w:rPr>
                <w:i/>
                <w:color w:val="2D2D2D"/>
                <w:w w:val="105"/>
                <w:sz w:val="20"/>
              </w:rPr>
              <w:t>of</w:t>
            </w:r>
            <w:r>
              <w:rPr>
                <w:i/>
                <w:color w:val="2D2D2D"/>
                <w:spacing w:val="-19"/>
                <w:w w:val="105"/>
                <w:sz w:val="20"/>
              </w:rPr>
              <w:t xml:space="preserve"> </w:t>
            </w:r>
            <w:r>
              <w:rPr>
                <w:i/>
                <w:color w:val="2D2D2D"/>
                <w:w w:val="105"/>
                <w:sz w:val="20"/>
              </w:rPr>
              <w:t>a</w:t>
            </w:r>
            <w:r>
              <w:rPr>
                <w:i/>
                <w:color w:val="2D2D2D"/>
                <w:spacing w:val="-20"/>
                <w:w w:val="105"/>
                <w:sz w:val="20"/>
              </w:rPr>
              <w:t xml:space="preserve"> </w:t>
            </w:r>
            <w:r>
              <w:rPr>
                <w:i/>
                <w:color w:val="2D2D2D"/>
                <w:w w:val="105"/>
                <w:sz w:val="20"/>
              </w:rPr>
              <w:t>White</w:t>
            </w:r>
            <w:r>
              <w:rPr>
                <w:i/>
                <w:color w:val="2D2D2D"/>
                <w:spacing w:val="-20"/>
                <w:w w:val="105"/>
                <w:sz w:val="20"/>
              </w:rPr>
              <w:t xml:space="preserve"> </w:t>
            </w:r>
            <w:r>
              <w:rPr>
                <w:i/>
                <w:color w:val="2D2D2D"/>
                <w:w w:val="105"/>
                <w:sz w:val="20"/>
              </w:rPr>
              <w:t>Nation</w:t>
            </w:r>
            <w:r>
              <w:rPr>
                <w:color w:val="2D2D2D"/>
                <w:w w:val="105"/>
                <w:sz w:val="20"/>
              </w:rPr>
              <w:t>.</w:t>
            </w:r>
            <w:r>
              <w:rPr>
                <w:color w:val="2D2D2D"/>
                <w:spacing w:val="-19"/>
                <w:w w:val="105"/>
                <w:sz w:val="20"/>
              </w:rPr>
              <w:t xml:space="preserve"> </w:t>
            </w:r>
            <w:r>
              <w:rPr>
                <w:color w:val="2D2D2D"/>
                <w:w w:val="105"/>
                <w:sz w:val="20"/>
              </w:rPr>
              <w:t>Can’t</w:t>
            </w:r>
            <w:r>
              <w:rPr>
                <w:color w:val="2D2D2D"/>
                <w:spacing w:val="-20"/>
                <w:w w:val="105"/>
                <w:sz w:val="20"/>
              </w:rPr>
              <w:t xml:space="preserve"> </w:t>
            </w:r>
            <w:r>
              <w:rPr>
                <w:color w:val="2D2D2D"/>
                <w:w w:val="105"/>
                <w:sz w:val="20"/>
              </w:rPr>
              <w:t>put</w:t>
            </w:r>
            <w:r>
              <w:rPr>
                <w:color w:val="2D2D2D"/>
                <w:spacing w:val="-20"/>
                <w:w w:val="105"/>
                <w:sz w:val="20"/>
              </w:rPr>
              <w:t xml:space="preserve"> </w:t>
            </w:r>
            <w:r>
              <w:rPr>
                <w:color w:val="2D2D2D"/>
                <w:w w:val="105"/>
                <w:sz w:val="20"/>
              </w:rPr>
              <w:t>it down.</w:t>
            </w:r>
          </w:p>
        </w:tc>
      </w:tr>
      <w:tr w:rsidR="00145835">
        <w:trPr>
          <w:trHeight w:val="745"/>
        </w:trPr>
        <w:tc>
          <w:tcPr>
            <w:tcW w:w="1425" w:type="dxa"/>
          </w:tcPr>
          <w:p w:rsidR="00145835" w:rsidRDefault="00E55627">
            <w:pPr>
              <w:pStyle w:val="TableParagraph"/>
              <w:spacing w:before="110"/>
              <w:ind w:left="94"/>
              <w:rPr>
                <w:sz w:val="20"/>
              </w:rPr>
            </w:pPr>
            <w:r>
              <w:rPr>
                <w:color w:val="2D2D2D"/>
                <w:sz w:val="20"/>
              </w:rPr>
              <w:t>20</w:t>
            </w:r>
          </w:p>
        </w:tc>
        <w:tc>
          <w:tcPr>
            <w:tcW w:w="1425" w:type="dxa"/>
          </w:tcPr>
          <w:p w:rsidR="00145835" w:rsidRDefault="00145835">
            <w:pPr>
              <w:pStyle w:val="TableParagraph"/>
              <w:rPr>
                <w:rFonts w:ascii="Times New Roman"/>
                <w:sz w:val="20"/>
              </w:rPr>
            </w:pPr>
          </w:p>
        </w:tc>
        <w:tc>
          <w:tcPr>
            <w:tcW w:w="1425" w:type="dxa"/>
          </w:tcPr>
          <w:p w:rsidR="00145835" w:rsidRDefault="00145835">
            <w:pPr>
              <w:pStyle w:val="TableParagraph"/>
              <w:rPr>
                <w:rFonts w:ascii="Times New Roman"/>
                <w:sz w:val="20"/>
              </w:rPr>
            </w:pPr>
          </w:p>
        </w:tc>
        <w:tc>
          <w:tcPr>
            <w:tcW w:w="1425" w:type="dxa"/>
          </w:tcPr>
          <w:p w:rsidR="00145835" w:rsidRDefault="00E55627">
            <w:pPr>
              <w:pStyle w:val="TableParagraph"/>
              <w:spacing w:before="110"/>
              <w:ind w:left="94"/>
              <w:rPr>
                <w:sz w:val="20"/>
              </w:rPr>
            </w:pPr>
            <w:r>
              <w:rPr>
                <w:color w:val="2D2D2D"/>
                <w:w w:val="91"/>
                <w:sz w:val="20"/>
              </w:rPr>
              <w:t>√</w:t>
            </w:r>
          </w:p>
        </w:tc>
        <w:tc>
          <w:tcPr>
            <w:tcW w:w="1425" w:type="dxa"/>
          </w:tcPr>
          <w:p w:rsidR="00145835" w:rsidRDefault="00145835">
            <w:pPr>
              <w:pStyle w:val="TableParagraph"/>
              <w:rPr>
                <w:rFonts w:ascii="Times New Roman"/>
                <w:sz w:val="20"/>
              </w:rPr>
            </w:pPr>
          </w:p>
        </w:tc>
        <w:tc>
          <w:tcPr>
            <w:tcW w:w="1425" w:type="dxa"/>
          </w:tcPr>
          <w:p w:rsidR="00145835" w:rsidRDefault="00E55627">
            <w:pPr>
              <w:pStyle w:val="TableParagraph"/>
              <w:spacing w:before="110"/>
              <w:ind w:left="94"/>
              <w:rPr>
                <w:sz w:val="20"/>
              </w:rPr>
            </w:pPr>
            <w:r>
              <w:rPr>
                <w:color w:val="2D2D2D"/>
                <w:w w:val="91"/>
                <w:sz w:val="20"/>
              </w:rPr>
              <w:t>√</w:t>
            </w:r>
          </w:p>
        </w:tc>
        <w:tc>
          <w:tcPr>
            <w:tcW w:w="5835" w:type="dxa"/>
          </w:tcPr>
          <w:p w:rsidR="00145835" w:rsidRDefault="00E55627">
            <w:pPr>
              <w:pStyle w:val="TableParagraph"/>
              <w:spacing w:before="110" w:line="280" w:lineRule="auto"/>
              <w:ind w:left="94"/>
              <w:rPr>
                <w:sz w:val="20"/>
              </w:rPr>
            </w:pPr>
            <w:r>
              <w:rPr>
                <w:color w:val="2D2D2D"/>
                <w:sz w:val="20"/>
              </w:rPr>
              <w:t xml:space="preserve">Hosted dinner + </w:t>
            </w:r>
            <w:r>
              <w:rPr>
                <w:i/>
                <w:color w:val="2D2D2D"/>
                <w:sz w:val="20"/>
              </w:rPr>
              <w:t xml:space="preserve">White Man’s </w:t>
            </w:r>
            <w:proofErr w:type="spellStart"/>
            <w:r>
              <w:rPr>
                <w:i/>
                <w:color w:val="2D2D2D"/>
                <w:sz w:val="20"/>
              </w:rPr>
              <w:t>Image</w:t>
            </w:r>
            <w:r>
              <w:rPr>
                <w:color w:val="2D2D2D"/>
                <w:sz w:val="20"/>
              </w:rPr>
              <w:t>film</w:t>
            </w:r>
            <w:proofErr w:type="spellEnd"/>
            <w:r>
              <w:rPr>
                <w:color w:val="2D2D2D"/>
                <w:sz w:val="20"/>
              </w:rPr>
              <w:t>. Shocking, bonding, motivating.</w:t>
            </w:r>
          </w:p>
        </w:tc>
      </w:tr>
      <w:tr w:rsidR="00145835">
        <w:trPr>
          <w:trHeight w:val="640"/>
        </w:trPr>
        <w:tc>
          <w:tcPr>
            <w:tcW w:w="1425" w:type="dxa"/>
          </w:tcPr>
          <w:p w:rsidR="00145835" w:rsidRDefault="00E55627">
            <w:pPr>
              <w:pStyle w:val="TableParagraph"/>
              <w:spacing w:before="110"/>
              <w:ind w:left="94"/>
              <w:rPr>
                <w:sz w:val="20"/>
              </w:rPr>
            </w:pPr>
            <w:r>
              <w:rPr>
                <w:color w:val="2D2D2D"/>
                <w:sz w:val="20"/>
              </w:rPr>
              <w:t>21</w:t>
            </w:r>
          </w:p>
        </w:tc>
        <w:tc>
          <w:tcPr>
            <w:tcW w:w="1425" w:type="dxa"/>
          </w:tcPr>
          <w:p w:rsidR="00145835" w:rsidRDefault="00145835">
            <w:pPr>
              <w:pStyle w:val="TableParagraph"/>
              <w:rPr>
                <w:rFonts w:ascii="Times New Roman"/>
                <w:sz w:val="20"/>
              </w:rPr>
            </w:pPr>
          </w:p>
        </w:tc>
        <w:tc>
          <w:tcPr>
            <w:tcW w:w="1425" w:type="dxa"/>
          </w:tcPr>
          <w:p w:rsidR="00145835" w:rsidRDefault="00145835">
            <w:pPr>
              <w:pStyle w:val="TableParagraph"/>
              <w:rPr>
                <w:rFonts w:ascii="Times New Roman"/>
                <w:sz w:val="20"/>
              </w:rPr>
            </w:pPr>
          </w:p>
        </w:tc>
        <w:tc>
          <w:tcPr>
            <w:tcW w:w="1425" w:type="dxa"/>
          </w:tcPr>
          <w:p w:rsidR="00145835" w:rsidRDefault="00145835">
            <w:pPr>
              <w:pStyle w:val="TableParagraph"/>
              <w:rPr>
                <w:rFonts w:ascii="Times New Roman"/>
                <w:sz w:val="20"/>
              </w:rPr>
            </w:pPr>
          </w:p>
        </w:tc>
        <w:tc>
          <w:tcPr>
            <w:tcW w:w="1425" w:type="dxa"/>
          </w:tcPr>
          <w:p w:rsidR="00145835" w:rsidRDefault="00145835">
            <w:pPr>
              <w:pStyle w:val="TableParagraph"/>
              <w:rPr>
                <w:rFonts w:ascii="Times New Roman"/>
                <w:sz w:val="20"/>
              </w:rPr>
            </w:pPr>
          </w:p>
        </w:tc>
        <w:tc>
          <w:tcPr>
            <w:tcW w:w="1425" w:type="dxa"/>
          </w:tcPr>
          <w:p w:rsidR="00145835" w:rsidRDefault="00E55627">
            <w:pPr>
              <w:pStyle w:val="TableParagraph"/>
              <w:spacing w:before="110"/>
              <w:ind w:left="94"/>
              <w:rPr>
                <w:sz w:val="20"/>
              </w:rPr>
            </w:pPr>
            <w:r>
              <w:rPr>
                <w:color w:val="2D2D2D"/>
                <w:w w:val="91"/>
                <w:sz w:val="20"/>
              </w:rPr>
              <w:t>√</w:t>
            </w:r>
          </w:p>
        </w:tc>
        <w:tc>
          <w:tcPr>
            <w:tcW w:w="5835" w:type="dxa"/>
          </w:tcPr>
          <w:p w:rsidR="00145835" w:rsidRDefault="00E55627">
            <w:pPr>
              <w:pStyle w:val="TableParagraph"/>
              <w:spacing w:before="110"/>
              <w:ind w:left="94"/>
              <w:rPr>
                <w:sz w:val="20"/>
              </w:rPr>
            </w:pPr>
            <w:r>
              <w:rPr>
                <w:color w:val="2D2D2D"/>
                <w:w w:val="105"/>
                <w:sz w:val="20"/>
              </w:rPr>
              <w:t>Asked boss how to get on diversity committee. Want to join.</w:t>
            </w:r>
          </w:p>
        </w:tc>
      </w:tr>
    </w:tbl>
    <w:p w:rsidR="00E55627" w:rsidRDefault="00E55627"/>
    <w:sectPr w:rsidR="00E55627">
      <w:pgSz w:w="15840" w:h="12240" w:orient="landscape"/>
      <w:pgMar w:top="2100" w:right="300" w:bottom="980" w:left="620" w:header="1136" w:footer="79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612A" w:rsidRDefault="008B612A">
      <w:r>
        <w:separator/>
      </w:r>
    </w:p>
  </w:endnote>
  <w:endnote w:type="continuationSeparator" w:id="0">
    <w:p w:rsidR="008B612A" w:rsidRDefault="008B61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61FE" w:rsidRDefault="001D61F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5835" w:rsidRDefault="00F55217">
    <w:pPr>
      <w:pStyle w:val="BodyText"/>
      <w:spacing w:line="14" w:lineRule="auto"/>
      <w:rPr>
        <w:i w:val="0"/>
        <w:u w:val="none"/>
      </w:rPr>
    </w:pPr>
    <w:r>
      <w:rPr>
        <w:noProof/>
      </w:rPr>
      <mc:AlternateContent>
        <mc:Choice Requires="wps">
          <w:drawing>
            <wp:anchor distT="0" distB="0" distL="114300" distR="114300" simplePos="0" relativeHeight="250627072" behindDoc="1" locked="0" layoutInCell="1" allowOverlap="1">
              <wp:simplePos x="0" y="0"/>
              <wp:positionH relativeFrom="page">
                <wp:posOffset>2545080</wp:posOffset>
              </wp:positionH>
              <wp:positionV relativeFrom="page">
                <wp:posOffset>6864985</wp:posOffset>
              </wp:positionV>
              <wp:extent cx="7065010" cy="634365"/>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5010" cy="634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5835" w:rsidRDefault="00F55217">
                          <w:pPr>
                            <w:pStyle w:val="BodyText"/>
                            <w:spacing w:before="27"/>
                            <w:ind w:left="20"/>
                            <w:rPr>
                              <w:u w:val="none"/>
                            </w:rPr>
                          </w:pPr>
                          <w:r w:rsidRPr="00F55217">
                            <w:rPr>
                              <w:u w:val="none"/>
                            </w:rPr>
                            <w:t>This guide was adapted from content originally created and published by the Food Solutions New England (FSNE) network, hosted at the University of New Hampshire Sustainability Institute in Durham, NH, USA.  We are grateful for their work to create the conditions for more just and equitable communities.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type id="_x0000_t202" coordsize="21600,21600" o:spt="202" path="m,l,21600r21600,l21600,xe">
              <v:stroke joinstyle="miter"/>
              <v:path gradientshapeok="t" o:connecttype="rect"/>
            </v:shapetype>
            <v:shape id="Text Box 1" o:spid="_x0000_s1027" type="#_x0000_t202" style="position:absolute;margin-left:200.4pt;margin-top:540.55pt;width:556.3pt;height:49.95pt;z-index:-252689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" filled="f" stroked="f">
              <v:textbox inset="0,0,0,0">
                <w:txbxContent>
                  <w:p w:rsidR="00145835" w:rsidRDefault="00F55217">
                    <w:pPr>
                      <w:pStyle w:val="BodyText"/>
                      <w:spacing w:before="27"/>
                      <w:ind w:left="20"/>
                      <w:rPr>
                        <w:u w:val="none"/>
                      </w:rPr>
                    </w:pPr>
                    <w:r w:rsidRPr="00F55217">
                      <w:rPr>
                        <w:u w:val="none"/>
                      </w:rPr>
                      <w:t>This guide was adapted from content originally created and published by the Food Solutions New England (FSNE) network, hosted at the University of New Hampshire Sustainability Institute in Durham, NH, USA.  We are grateful for their work to create the conditions for more just and equitable communities.</w:t>
                    </w:r>
                  </w:p>
                </w:txbxContent>
              </v:textbox>
              <w10:wrap anchorx="page" anchory="page"/>
            </v:shape>
          </w:pict>
        </mc:Fallback>
      </mc:AlternateContent>
    </w:r>
    <w:r>
      <w:rPr>
        <w:noProof/>
      </w:rPr>
      <w:drawing>
        <wp:anchor distT="0" distB="0" distL="0" distR="0" simplePos="0" relativeHeight="251667968" behindDoc="1" locked="0" layoutInCell="1" allowOverlap="1" wp14:anchorId="5A7A7240" wp14:editId="267DDDB7">
          <wp:simplePos x="0" y="0"/>
          <wp:positionH relativeFrom="margin">
            <wp:posOffset>6032263</wp:posOffset>
          </wp:positionH>
          <wp:positionV relativeFrom="margin">
            <wp:posOffset>5850444</wp:posOffset>
          </wp:positionV>
          <wp:extent cx="1714500" cy="323850"/>
          <wp:effectExtent l="0" t="0" r="0" b="0"/>
          <wp:wrapSquare wrapText="bothSides"/>
          <wp:docPr id="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png"/>
                  <pic:cNvPicPr/>
                </pic:nvPicPr>
                <pic:blipFill>
                  <a:blip r:embed="rId1" cstate="print"/>
                  <a:stretch>
                    <a:fillRect/>
                  </a:stretch>
                </pic:blipFill>
                <pic:spPr>
                  <a:xfrm>
                    <a:off x="0" y="0"/>
                    <a:ext cx="1714500" cy="323850"/>
                  </a:xfrm>
                  <a:prstGeom prst="rect">
                    <a:avLst/>
                  </a:prstGeom>
                </pic:spPr>
              </pic:pic>
            </a:graphicData>
          </a:graphic>
        </wp:anchor>
      </w:drawing>
    </w:r>
    <w:r>
      <w:rPr>
        <w:i w:val="0"/>
        <w:noProof/>
        <w:u w:val="none"/>
      </w:rPr>
      <w:drawing>
        <wp:anchor distT="0" distB="0" distL="114300" distR="114300" simplePos="0" relativeHeight="251658752" behindDoc="0" locked="0" layoutInCell="1" allowOverlap="1" wp14:anchorId="7518754F" wp14:editId="46593DC0">
          <wp:simplePos x="0" y="0"/>
          <wp:positionH relativeFrom="margin">
            <wp:posOffset>7886700</wp:posOffset>
          </wp:positionH>
          <wp:positionV relativeFrom="margin">
            <wp:posOffset>5802630</wp:posOffset>
          </wp:positionV>
          <wp:extent cx="1170305" cy="46355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70305" cy="463550"/>
                  </a:xfrm>
                  <a:prstGeom prst="rect">
                    <a:avLst/>
                  </a:prstGeom>
                  <a:noFill/>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61FE" w:rsidRDefault="001D61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612A" w:rsidRDefault="008B612A">
      <w:r>
        <w:separator/>
      </w:r>
    </w:p>
  </w:footnote>
  <w:footnote w:type="continuationSeparator" w:id="0">
    <w:p w:rsidR="008B612A" w:rsidRDefault="008B61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61FE" w:rsidRDefault="001D61F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0" w:name="_GoBack"/>
  <w:bookmarkEnd w:id="0"/>
  <w:p w:rsidR="00145835" w:rsidRDefault="00F55217">
    <w:pPr>
      <w:pStyle w:val="BodyText"/>
      <w:spacing w:line="14" w:lineRule="auto"/>
      <w:rPr>
        <w:i w:val="0"/>
        <w:u w:val="none"/>
      </w:rPr>
    </w:pPr>
    <w:r>
      <w:rPr>
        <w:noProof/>
      </w:rPr>
      <mc:AlternateContent>
        <mc:Choice Requires="wps">
          <w:drawing>
            <wp:anchor distT="0" distB="0" distL="114300" distR="114300" simplePos="0" relativeHeight="250626048" behindDoc="1" locked="0" layoutInCell="1" allowOverlap="1">
              <wp:simplePos x="0" y="0"/>
              <wp:positionH relativeFrom="page">
                <wp:posOffset>511175</wp:posOffset>
              </wp:positionH>
              <wp:positionV relativeFrom="page">
                <wp:posOffset>708660</wp:posOffset>
              </wp:positionV>
              <wp:extent cx="4302125" cy="805815"/>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2125" cy="805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5835" w:rsidRDefault="00F55217">
                          <w:pPr>
                            <w:spacing w:before="12"/>
                            <w:ind w:left="20"/>
                          </w:pPr>
                          <w:r>
                            <w:t>21-Day</w:t>
                          </w:r>
                          <w:r w:rsidR="00E55627">
                            <w:t xml:space="preserve"> Equity Habit-Building Challenge</w:t>
                          </w:r>
                        </w:p>
                        <w:p w:rsidR="00145835" w:rsidRDefault="00E55627">
                          <w:pPr>
                            <w:spacing w:before="17"/>
                            <w:ind w:left="20"/>
                            <w:rPr>
                              <w:b/>
                            </w:rPr>
                          </w:pPr>
                          <w:r>
                            <w:rPr>
                              <w:b/>
                            </w:rPr>
                            <w:t>TRACKING LOG</w:t>
                          </w:r>
                        </w:p>
                        <w:p w:rsidR="00145835" w:rsidRDefault="00E55627">
                          <w:pPr>
                            <w:spacing w:before="17"/>
                            <w:ind w:left="20"/>
                            <w:rPr>
                              <w:i/>
                              <w:color w:val="2D2D2D"/>
                            </w:rPr>
                          </w:pPr>
                          <w:r>
                            <w:rPr>
                              <w:i/>
                              <w:color w:val="2D2D2D"/>
                            </w:rPr>
                            <w:t>Tip: diversify your habits by doing some of each on the different days</w:t>
                          </w:r>
                        </w:p>
                        <w:p w:rsidR="00F55217" w:rsidRDefault="00F55217">
                          <w:pPr>
                            <w:spacing w:before="17"/>
                            <w:ind w:left="20"/>
                            <w:rPr>
                              <w:i/>
                            </w:rPr>
                          </w:pPr>
                          <w:r>
                            <w:rPr>
                              <w:i/>
                              <w:color w:val="2D2D2D"/>
                            </w:rPr>
                            <w:t xml:space="preserve">Learn more @ </w:t>
                          </w:r>
                          <w:hyperlink r:id="rId1" w:history="1">
                            <w:r w:rsidRPr="004A608C">
                              <w:rPr>
                                <w:rStyle w:val="Hyperlink"/>
                                <w:i/>
                              </w:rPr>
                              <w:t>www.uwgive.org/equity</w:t>
                            </w:r>
                          </w:hyperlink>
                          <w:r>
                            <w:rPr>
                              <w:i/>
                              <w:color w:val="2D2D2D"/>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type id="_x0000_t202" coordsize="21600,21600" o:spt="202" path="m,l,21600r21600,l21600,xe">
              <v:stroke joinstyle="miter"/>
              <v:path gradientshapeok="t" o:connecttype="rect"/>
            </v:shapetype>
            <v:shape id="Text Box 2" o:spid="_x0000_s1026" type="#_x0000_t202" style="position:absolute;margin-left:40.25pt;margin-top:55.8pt;width:338.75pt;height:63.45pt;z-index:-252690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" filled="f" stroked="f">
              <v:textbox inset="0,0,0,0">
                <w:txbxContent>
                  <w:p w:rsidR="00145835" w:rsidRDefault="00F55217">
                    <w:pPr>
                      <w:spacing w:before="12"/>
                      <w:ind w:left="20"/>
                    </w:pPr>
                    <w:r>
                      <w:t>21-Day</w:t>
                    </w:r>
                    <w:r w:rsidR="00E55627">
                      <w:t xml:space="preserve"> Equity Habit-Building Challenge</w:t>
                    </w:r>
                  </w:p>
                  <w:p w:rsidR="00145835" w:rsidRDefault="00E55627">
                    <w:pPr>
                      <w:spacing w:before="17"/>
                      <w:ind w:left="20"/>
                      <w:rPr>
                        <w:b/>
                      </w:rPr>
                    </w:pPr>
                    <w:r>
                      <w:rPr>
                        <w:b/>
                      </w:rPr>
                      <w:t>TRACKING LOG</w:t>
                    </w:r>
                  </w:p>
                  <w:p w:rsidR="00145835" w:rsidRDefault="00E55627">
                    <w:pPr>
                      <w:spacing w:before="17"/>
                      <w:ind w:left="20"/>
                      <w:rPr>
                        <w:i/>
                        <w:color w:val="2D2D2D"/>
                      </w:rPr>
                    </w:pPr>
                    <w:r>
                      <w:rPr>
                        <w:i/>
                        <w:color w:val="2D2D2D"/>
                      </w:rPr>
                      <w:t>Tip: diversify your habits by doing some of each on the different days</w:t>
                    </w:r>
                  </w:p>
                  <w:p w:rsidR="00F55217" w:rsidRDefault="00F55217">
                    <w:pPr>
                      <w:spacing w:before="17"/>
                      <w:ind w:left="20"/>
                      <w:rPr>
                        <w:i/>
                      </w:rPr>
                    </w:pPr>
                    <w:r>
                      <w:rPr>
                        <w:i/>
                        <w:color w:val="2D2D2D"/>
                      </w:rPr>
                      <w:t xml:space="preserve">Learn more @ </w:t>
                    </w:r>
                    <w:hyperlink r:id="rId2" w:history="1">
                      <w:r w:rsidRPr="004A608C">
                        <w:rPr>
                          <w:rStyle w:val="Hyperlink"/>
                          <w:i/>
                        </w:rPr>
                        <w:t>www.uwgive.org/equity</w:t>
                      </w:r>
                    </w:hyperlink>
                    <w:r>
                      <w:rPr>
                        <w:i/>
                        <w:color w:val="2D2D2D"/>
                      </w:rPr>
                      <w:t xml:space="preserve"> </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61FE" w:rsidRDefault="001D61F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835"/>
    <w:rsid w:val="00145835"/>
    <w:rsid w:val="001D61FE"/>
    <w:rsid w:val="001E14D4"/>
    <w:rsid w:val="008B612A"/>
    <w:rsid w:val="00A618BF"/>
    <w:rsid w:val="00E55627"/>
    <w:rsid w:val="00F552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3242FD6-A814-44E0-B911-BF22C5BDA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i/>
      <w:sz w:val="20"/>
      <w:szCs w:val="20"/>
      <w:u w:val="single" w:color="00000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55217"/>
    <w:pPr>
      <w:tabs>
        <w:tab w:val="center" w:pos="4680"/>
        <w:tab w:val="right" w:pos="9360"/>
      </w:tabs>
    </w:pPr>
  </w:style>
  <w:style w:type="character" w:customStyle="1" w:styleId="HeaderChar">
    <w:name w:val="Header Char"/>
    <w:basedOn w:val="DefaultParagraphFont"/>
    <w:link w:val="Header"/>
    <w:uiPriority w:val="99"/>
    <w:rsid w:val="00F55217"/>
    <w:rPr>
      <w:rFonts w:ascii="Arial" w:eastAsia="Arial" w:hAnsi="Arial" w:cs="Arial"/>
    </w:rPr>
  </w:style>
  <w:style w:type="paragraph" w:styleId="Footer">
    <w:name w:val="footer"/>
    <w:basedOn w:val="Normal"/>
    <w:link w:val="FooterChar"/>
    <w:uiPriority w:val="99"/>
    <w:unhideWhenUsed/>
    <w:rsid w:val="00F55217"/>
    <w:pPr>
      <w:tabs>
        <w:tab w:val="center" w:pos="4680"/>
        <w:tab w:val="right" w:pos="9360"/>
      </w:tabs>
    </w:pPr>
  </w:style>
  <w:style w:type="character" w:customStyle="1" w:styleId="FooterChar">
    <w:name w:val="Footer Char"/>
    <w:basedOn w:val="DefaultParagraphFont"/>
    <w:link w:val="Footer"/>
    <w:uiPriority w:val="99"/>
    <w:rsid w:val="00F55217"/>
    <w:rPr>
      <w:rFonts w:ascii="Arial" w:eastAsia="Arial" w:hAnsi="Arial" w:cs="Arial"/>
    </w:rPr>
  </w:style>
  <w:style w:type="character" w:styleId="Hyperlink">
    <w:name w:val="Hyperlink"/>
    <w:basedOn w:val="DefaultParagraphFont"/>
    <w:uiPriority w:val="99"/>
    <w:unhideWhenUsed/>
    <w:rsid w:val="00F5521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hyperlink" Target="http://www.uwgive.org/equity" TargetMode="External"/><Relationship Id="rId1" Type="http://schemas.openxmlformats.org/officeDocument/2006/relationships/hyperlink" Target="http://www.uwgive.org/equ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281</Words>
  <Characters>1606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Bridget Healy</dc:creator>
  <cp:lastModifiedBy>nlindman</cp:lastModifiedBy>
  <cp:revision>3</cp:revision>
  <dcterms:created xsi:type="dcterms:W3CDTF">2020-08-06T16:23:00Z</dcterms:created>
  <dcterms:modified xsi:type="dcterms:W3CDTF">2020-08-20T21:59:00Z</dcterms:modified>
</cp:coreProperties>
</file>